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69806" w14:textId="77777777" w:rsidR="0070645E" w:rsidRPr="0051702F" w:rsidRDefault="006F098F">
      <w:pPr>
        <w:pStyle w:val="Tit"/>
        <w:numPr>
          <w:ilvl w:val="0"/>
          <w:numId w:val="0"/>
        </w:numPr>
        <w:ind w:left="432" w:hanging="432"/>
      </w:pPr>
      <w:r>
        <w:t>nelmt25 Notes</w:t>
      </w:r>
      <w:r>
        <w:br/>
        <w:t>3D Pipe Element with Moderately Large Displacements</w:t>
      </w:r>
    </w:p>
    <w:p w14:paraId="2922E07E" w14:textId="77777777" w:rsidR="0070645E" w:rsidRPr="0051702F" w:rsidRDefault="006F098F">
      <w:pPr>
        <w:pStyle w:val="Figg"/>
        <w:keepNext w:val="0"/>
      </w:pPr>
      <w:r>
        <w:t>started Jan 2014 when generalized for 3D</w:t>
      </w:r>
    </w:p>
    <w:p w14:paraId="4E4DA0E8" w14:textId="518BC8D8" w:rsidR="009E6A9C" w:rsidRDefault="009E6A9C" w:rsidP="009E6A9C">
      <w:pPr>
        <w:pStyle w:val="Heading1"/>
      </w:pPr>
      <w:r>
        <w:t>Formulation Notes</w:t>
      </w:r>
      <w:bookmarkStart w:id="0" w:name="_GoBack"/>
      <w:bookmarkEnd w:id="0"/>
    </w:p>
    <w:p w14:paraId="3A0B1219" w14:textId="44961FC5" w:rsidR="006F098F" w:rsidRDefault="006F098F" w:rsidP="00954564">
      <w:r>
        <w:t>Axial strain ϵ = a – A</w:t>
      </w:r>
      <w:r>
        <w:br/>
      </w:r>
      <w:proofErr w:type="spellStart"/>
      <w:r>
        <w:t>a</w:t>
      </w:r>
      <w:proofErr w:type="spellEnd"/>
      <w:r>
        <w:t xml:space="preserve"> = x’ + y’</w:t>
      </w:r>
      <w:r>
        <w:rPr>
          <w:vertAlign w:val="superscript"/>
        </w:rPr>
        <w:t>2</w:t>
      </w:r>
      <w:r>
        <w:t>/2 + z’</w:t>
      </w:r>
      <w:r>
        <w:rPr>
          <w:vertAlign w:val="superscript"/>
        </w:rPr>
        <w:t>2</w:t>
      </w:r>
      <w:r w:rsidR="000B128B">
        <w:t xml:space="preserve">/2,   A = X’ + </w:t>
      </w:r>
      <w:r>
        <w:t>Y’</w:t>
      </w:r>
      <w:r>
        <w:rPr>
          <w:vertAlign w:val="superscript"/>
        </w:rPr>
        <w:t>2</w:t>
      </w:r>
      <w:r w:rsidR="000B128B">
        <w:t>/2</w:t>
      </w:r>
      <w:r>
        <w:t xml:space="preserve"> + Z’</w:t>
      </w:r>
      <w:r>
        <w:rPr>
          <w:vertAlign w:val="superscript"/>
        </w:rPr>
        <w:t>2</w:t>
      </w:r>
      <w:r>
        <w:t>/2</w:t>
      </w:r>
      <w:r>
        <w:br/>
        <w:t>x=</w:t>
      </w:r>
      <w:proofErr w:type="spellStart"/>
      <w:r>
        <w:t>X+u</w:t>
      </w:r>
      <w:proofErr w:type="spellEnd"/>
      <w:r>
        <w:t>,  y=</w:t>
      </w:r>
      <w:proofErr w:type="spellStart"/>
      <w:r>
        <w:t>Y+v</w:t>
      </w:r>
      <w:proofErr w:type="spellEnd"/>
      <w:r>
        <w:t>, z=</w:t>
      </w:r>
      <w:proofErr w:type="spellStart"/>
      <w:r>
        <w:t>Z+w</w:t>
      </w:r>
      <w:proofErr w:type="spellEnd"/>
      <w:r>
        <w:br/>
      </w:r>
      <w:r>
        <w:rPr>
          <w:rFonts w:ascii="Cambria Math" w:hAnsi="Cambria Math" w:cs="Cambria Math"/>
        </w:rPr>
        <w:t>⇒</w:t>
      </w:r>
      <w:r>
        <w:t xml:space="preserve"> ϵ = u’ + Y’ v’ + v’</w:t>
      </w:r>
      <w:r>
        <w:rPr>
          <w:vertAlign w:val="superscript"/>
        </w:rPr>
        <w:t>2</w:t>
      </w:r>
      <w:r>
        <w:t>/2 + Z’ w’ + w’</w:t>
      </w:r>
      <w:r>
        <w:rPr>
          <w:vertAlign w:val="superscript"/>
        </w:rPr>
        <w:t>2</w:t>
      </w:r>
      <w:r>
        <w:t>/2  = u’ + (Y’ + v’/2) v’  +  (Z’ + w’/2) w’</w:t>
      </w:r>
      <w:r>
        <w:br/>
        <w:t xml:space="preserve">δϵ = </w:t>
      </w:r>
      <w:proofErr w:type="spellStart"/>
      <w:r>
        <w:t>δu</w:t>
      </w:r>
      <w:proofErr w:type="spellEnd"/>
      <w:r>
        <w:t xml:space="preserve">’ + y’ </w:t>
      </w:r>
      <w:proofErr w:type="spellStart"/>
      <w:r>
        <w:t>δv</w:t>
      </w:r>
      <w:proofErr w:type="spellEnd"/>
      <w:r>
        <w:t xml:space="preserve">’ + z’ </w:t>
      </w:r>
      <w:proofErr w:type="spellStart"/>
      <w:r>
        <w:t>δz</w:t>
      </w:r>
      <w:proofErr w:type="spellEnd"/>
      <w:r>
        <w:t>’</w:t>
      </w:r>
    </w:p>
    <w:p w14:paraId="55C21821" w14:textId="77777777" w:rsidR="006F098F" w:rsidRDefault="006F098F" w:rsidP="00954564">
      <w:r>
        <w:t>Curvatures:</w:t>
      </w:r>
      <w:r>
        <w:br/>
      </w:r>
      <w:proofErr w:type="spellStart"/>
      <w:r>
        <w:t>κ</w:t>
      </w:r>
      <w:r>
        <w:rPr>
          <w:vertAlign w:val="subscript"/>
        </w:rPr>
        <w:t>y</w:t>
      </w:r>
      <w:proofErr w:type="spellEnd"/>
      <w:r>
        <w:t xml:space="preserve"> = </w:t>
      </w:r>
      <w:proofErr w:type="spellStart"/>
      <w:r>
        <w:t>θ</w:t>
      </w:r>
      <w:r>
        <w:rPr>
          <w:vertAlign w:val="subscript"/>
        </w:rPr>
        <w:t>y</w:t>
      </w:r>
      <w:proofErr w:type="spellEnd"/>
      <w:proofErr w:type="gramStart"/>
      <w:r>
        <w:t>’</w:t>
      </w:r>
      <w:r w:rsidR="00504E6C">
        <w:t xml:space="preserve">,   </w:t>
      </w:r>
      <w:proofErr w:type="spellStart"/>
      <w:proofErr w:type="gramEnd"/>
      <w:r w:rsidR="00504E6C">
        <w:t>κ</w:t>
      </w:r>
      <w:r w:rsidR="00504E6C">
        <w:rPr>
          <w:vertAlign w:val="subscript"/>
        </w:rPr>
        <w:t>z</w:t>
      </w:r>
      <w:proofErr w:type="spellEnd"/>
      <w:r w:rsidR="00504E6C">
        <w:t xml:space="preserve"> = </w:t>
      </w:r>
      <w:proofErr w:type="spellStart"/>
      <w:r w:rsidR="00504E6C">
        <w:t>θ</w:t>
      </w:r>
      <w:r w:rsidR="00504E6C">
        <w:rPr>
          <w:vertAlign w:val="subscript"/>
        </w:rPr>
        <w:t>z</w:t>
      </w:r>
      <w:proofErr w:type="spellEnd"/>
      <w:r w:rsidR="00504E6C">
        <w:t>’</w:t>
      </w:r>
    </w:p>
    <w:p w14:paraId="12249C08" w14:textId="77777777" w:rsidR="00504E6C" w:rsidRDefault="00504E6C" w:rsidP="00954564">
      <w:r>
        <w:t>Shears:</w:t>
      </w:r>
      <w:r>
        <w:br/>
      </w:r>
      <w:proofErr w:type="spellStart"/>
      <w:r>
        <w:t>γ</w:t>
      </w:r>
      <w:r>
        <w:rPr>
          <w:vertAlign w:val="subscript"/>
        </w:rPr>
        <w:t>y</w:t>
      </w:r>
      <w:proofErr w:type="spellEnd"/>
      <w:r>
        <w:t xml:space="preserve"> = v’ + </w:t>
      </w:r>
      <w:proofErr w:type="spellStart"/>
      <w:r>
        <w:t>θ</w:t>
      </w:r>
      <w:r>
        <w:rPr>
          <w:vertAlign w:val="subscript"/>
        </w:rPr>
        <w:t>y</w:t>
      </w:r>
      <w:proofErr w:type="spellEnd"/>
      <w:r>
        <w:br/>
      </w:r>
      <w:proofErr w:type="spellStart"/>
      <w:r>
        <w:t>γ</w:t>
      </w:r>
      <w:r>
        <w:rPr>
          <w:vertAlign w:val="subscript"/>
        </w:rPr>
        <w:t>z</w:t>
      </w:r>
      <w:proofErr w:type="spellEnd"/>
      <w:r>
        <w:t xml:space="preserve"> = w’ + </w:t>
      </w:r>
      <w:proofErr w:type="spellStart"/>
      <w:r>
        <w:t>θ</w:t>
      </w:r>
      <w:r>
        <w:rPr>
          <w:vertAlign w:val="subscript"/>
        </w:rPr>
        <w:t>z</w:t>
      </w:r>
      <w:proofErr w:type="spellEnd"/>
      <w:r>
        <w:t xml:space="preserve"> </w:t>
      </w:r>
    </w:p>
    <w:p w14:paraId="2182A3EB" w14:textId="77777777" w:rsidR="00504E6C" w:rsidRDefault="00504E6C" w:rsidP="00954564">
      <w:r>
        <w:t>B-matrix: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812"/>
        <w:gridCol w:w="813"/>
        <w:gridCol w:w="812"/>
        <w:gridCol w:w="813"/>
        <w:gridCol w:w="813"/>
        <w:gridCol w:w="812"/>
        <w:gridCol w:w="813"/>
        <w:gridCol w:w="812"/>
        <w:gridCol w:w="813"/>
        <w:gridCol w:w="813"/>
      </w:tblGrid>
      <w:tr w:rsidR="00504E6C" w14:paraId="41181B33" w14:textId="77777777" w:rsidTr="00BC2326">
        <w:tc>
          <w:tcPr>
            <w:tcW w:w="730" w:type="dxa"/>
          </w:tcPr>
          <w:p w14:paraId="2BD72D03" w14:textId="77777777" w:rsidR="00504E6C" w:rsidRDefault="00504E6C" w:rsidP="00954564"/>
        </w:tc>
        <w:tc>
          <w:tcPr>
            <w:tcW w:w="4063" w:type="dxa"/>
            <w:gridSpan w:val="5"/>
          </w:tcPr>
          <w:p w14:paraId="78E6A03B" w14:textId="77777777" w:rsidR="00504E6C" w:rsidRDefault="00504E6C" w:rsidP="00954564">
            <w:r>
              <w:t>element node 1</w:t>
            </w:r>
          </w:p>
        </w:tc>
        <w:tc>
          <w:tcPr>
            <w:tcW w:w="4063" w:type="dxa"/>
            <w:gridSpan w:val="5"/>
          </w:tcPr>
          <w:p w14:paraId="429DF6F6" w14:textId="77777777" w:rsidR="00504E6C" w:rsidRDefault="00504E6C" w:rsidP="00954564">
            <w:r>
              <w:t>element node 2</w:t>
            </w:r>
          </w:p>
        </w:tc>
      </w:tr>
      <w:tr w:rsidR="00504E6C" w14:paraId="2C15A2A7" w14:textId="77777777" w:rsidTr="00BC2326">
        <w:tc>
          <w:tcPr>
            <w:tcW w:w="730" w:type="dxa"/>
          </w:tcPr>
          <w:p w14:paraId="54D85994" w14:textId="77777777" w:rsidR="00504E6C" w:rsidRDefault="00504E6C" w:rsidP="00954564"/>
        </w:tc>
        <w:tc>
          <w:tcPr>
            <w:tcW w:w="812" w:type="dxa"/>
          </w:tcPr>
          <w:p w14:paraId="0AF16BBE" w14:textId="77777777" w:rsidR="00504E6C" w:rsidRPr="008369DD" w:rsidRDefault="00504E6C" w:rsidP="00954564">
            <w:pPr>
              <w:rPr>
                <w:color w:val="FF0000"/>
              </w:rPr>
            </w:pPr>
            <w:r w:rsidRPr="008369DD">
              <w:rPr>
                <w:color w:val="FF0000"/>
              </w:rPr>
              <w:t>u</w:t>
            </w:r>
          </w:p>
        </w:tc>
        <w:tc>
          <w:tcPr>
            <w:tcW w:w="813" w:type="dxa"/>
          </w:tcPr>
          <w:p w14:paraId="6ABF1DDB" w14:textId="77777777" w:rsidR="00504E6C" w:rsidRPr="008369DD" w:rsidRDefault="00504E6C" w:rsidP="00954564">
            <w:pPr>
              <w:rPr>
                <w:color w:val="FF0000"/>
              </w:rPr>
            </w:pPr>
            <w:r w:rsidRPr="008369DD">
              <w:rPr>
                <w:color w:val="FF0000"/>
              </w:rPr>
              <w:t>v</w:t>
            </w:r>
          </w:p>
        </w:tc>
        <w:tc>
          <w:tcPr>
            <w:tcW w:w="812" w:type="dxa"/>
          </w:tcPr>
          <w:p w14:paraId="40E93F7D" w14:textId="77777777" w:rsidR="00504E6C" w:rsidRPr="008369DD" w:rsidRDefault="00504E6C" w:rsidP="00954564">
            <w:pPr>
              <w:rPr>
                <w:color w:val="FF0000"/>
              </w:rPr>
            </w:pPr>
            <w:r w:rsidRPr="008369DD">
              <w:rPr>
                <w:color w:val="FF0000"/>
              </w:rPr>
              <w:t>w</w:t>
            </w:r>
          </w:p>
        </w:tc>
        <w:tc>
          <w:tcPr>
            <w:tcW w:w="813" w:type="dxa"/>
          </w:tcPr>
          <w:p w14:paraId="4F356B96" w14:textId="77777777" w:rsidR="00504E6C" w:rsidRPr="008369DD" w:rsidRDefault="00504E6C" w:rsidP="0095456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813" w:type="dxa"/>
          </w:tcPr>
          <w:p w14:paraId="4F6D36C7" w14:textId="77777777" w:rsidR="00504E6C" w:rsidRPr="008369DD" w:rsidRDefault="00504E6C" w:rsidP="0095456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  <w:tc>
          <w:tcPr>
            <w:tcW w:w="812" w:type="dxa"/>
          </w:tcPr>
          <w:p w14:paraId="2BDB4F9A" w14:textId="77777777" w:rsidR="00504E6C" w:rsidRPr="008369DD" w:rsidRDefault="00504E6C" w:rsidP="00436990">
            <w:pPr>
              <w:rPr>
                <w:color w:val="FF0000"/>
              </w:rPr>
            </w:pPr>
            <w:r w:rsidRPr="008369DD">
              <w:rPr>
                <w:color w:val="FF0000"/>
              </w:rPr>
              <w:t>u</w:t>
            </w:r>
          </w:p>
        </w:tc>
        <w:tc>
          <w:tcPr>
            <w:tcW w:w="813" w:type="dxa"/>
          </w:tcPr>
          <w:p w14:paraId="1789A296" w14:textId="77777777" w:rsidR="00504E6C" w:rsidRPr="008369DD" w:rsidRDefault="00504E6C" w:rsidP="00436990">
            <w:pPr>
              <w:rPr>
                <w:color w:val="FF0000"/>
              </w:rPr>
            </w:pPr>
            <w:r w:rsidRPr="008369DD">
              <w:rPr>
                <w:color w:val="FF0000"/>
              </w:rPr>
              <w:t>v</w:t>
            </w:r>
          </w:p>
        </w:tc>
        <w:tc>
          <w:tcPr>
            <w:tcW w:w="812" w:type="dxa"/>
          </w:tcPr>
          <w:p w14:paraId="162F0D97" w14:textId="77777777" w:rsidR="00504E6C" w:rsidRPr="008369DD" w:rsidRDefault="00504E6C" w:rsidP="00436990">
            <w:pPr>
              <w:rPr>
                <w:color w:val="FF0000"/>
              </w:rPr>
            </w:pPr>
            <w:r w:rsidRPr="008369DD">
              <w:rPr>
                <w:color w:val="FF0000"/>
              </w:rPr>
              <w:t>w</w:t>
            </w:r>
          </w:p>
        </w:tc>
        <w:tc>
          <w:tcPr>
            <w:tcW w:w="813" w:type="dxa"/>
          </w:tcPr>
          <w:p w14:paraId="26291D11" w14:textId="77777777" w:rsidR="00504E6C" w:rsidRPr="008369DD" w:rsidRDefault="00504E6C" w:rsidP="00436990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813" w:type="dxa"/>
          </w:tcPr>
          <w:p w14:paraId="124CEC65" w14:textId="77777777" w:rsidR="00504E6C" w:rsidRPr="008369DD" w:rsidRDefault="00504E6C" w:rsidP="00436990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</w:tr>
      <w:tr w:rsidR="00504E6C" w14:paraId="1F25A331" w14:textId="77777777" w:rsidTr="00BC2326">
        <w:tc>
          <w:tcPr>
            <w:tcW w:w="730" w:type="dxa"/>
          </w:tcPr>
          <w:p w14:paraId="550DB0D7" w14:textId="77777777" w:rsidR="00504E6C" w:rsidRPr="008369DD" w:rsidRDefault="00504E6C" w:rsidP="00954564">
            <w:pPr>
              <w:rPr>
                <w:color w:val="FF0000"/>
              </w:rPr>
            </w:pPr>
            <w:r w:rsidRPr="008369DD">
              <w:rPr>
                <w:color w:val="FF0000"/>
              </w:rPr>
              <w:t xml:space="preserve">ϵ </w:t>
            </w:r>
          </w:p>
        </w:tc>
        <w:tc>
          <w:tcPr>
            <w:tcW w:w="812" w:type="dxa"/>
          </w:tcPr>
          <w:p w14:paraId="09460F96" w14:textId="77777777" w:rsidR="00504E6C" w:rsidRDefault="00504E6C" w:rsidP="00954564">
            <w:r>
              <w:t>-1/L</w:t>
            </w:r>
          </w:p>
        </w:tc>
        <w:tc>
          <w:tcPr>
            <w:tcW w:w="813" w:type="dxa"/>
          </w:tcPr>
          <w:p w14:paraId="5FD09B0C" w14:textId="77777777" w:rsidR="00504E6C" w:rsidRDefault="00504E6C" w:rsidP="00954564">
            <w:r>
              <w:t>-</w:t>
            </w:r>
            <w:r w:rsidR="00921D29">
              <w:t>y’</w:t>
            </w:r>
            <w:r>
              <w:t>/L</w:t>
            </w:r>
          </w:p>
        </w:tc>
        <w:tc>
          <w:tcPr>
            <w:tcW w:w="812" w:type="dxa"/>
          </w:tcPr>
          <w:p w14:paraId="60D905FB" w14:textId="77777777" w:rsidR="00504E6C" w:rsidRDefault="00504E6C" w:rsidP="00954564">
            <w:r>
              <w:t>-</w:t>
            </w:r>
            <w:r w:rsidR="00921D29">
              <w:t>z’</w:t>
            </w:r>
            <w:r>
              <w:t>/L</w:t>
            </w:r>
          </w:p>
        </w:tc>
        <w:tc>
          <w:tcPr>
            <w:tcW w:w="813" w:type="dxa"/>
          </w:tcPr>
          <w:p w14:paraId="00C75A3C" w14:textId="77777777" w:rsidR="00504E6C" w:rsidRDefault="00504E6C" w:rsidP="00954564"/>
        </w:tc>
        <w:tc>
          <w:tcPr>
            <w:tcW w:w="813" w:type="dxa"/>
          </w:tcPr>
          <w:p w14:paraId="7ADD606C" w14:textId="77777777" w:rsidR="00504E6C" w:rsidRDefault="00504E6C" w:rsidP="00954564"/>
        </w:tc>
        <w:tc>
          <w:tcPr>
            <w:tcW w:w="812" w:type="dxa"/>
          </w:tcPr>
          <w:p w14:paraId="19C90B05" w14:textId="77777777" w:rsidR="00504E6C" w:rsidRDefault="00504E6C" w:rsidP="00954564">
            <w:r>
              <w:t>1/L</w:t>
            </w:r>
          </w:p>
        </w:tc>
        <w:tc>
          <w:tcPr>
            <w:tcW w:w="813" w:type="dxa"/>
          </w:tcPr>
          <w:p w14:paraId="50B88087" w14:textId="77777777" w:rsidR="00504E6C" w:rsidRDefault="00921D29" w:rsidP="00954564">
            <w:r>
              <w:t>y’</w:t>
            </w:r>
            <w:r w:rsidR="00504E6C">
              <w:t>/L</w:t>
            </w:r>
          </w:p>
        </w:tc>
        <w:tc>
          <w:tcPr>
            <w:tcW w:w="812" w:type="dxa"/>
          </w:tcPr>
          <w:p w14:paraId="5127A058" w14:textId="77777777" w:rsidR="00504E6C" w:rsidRDefault="00921D29" w:rsidP="00954564">
            <w:r>
              <w:t>z’</w:t>
            </w:r>
            <w:r w:rsidR="00504E6C">
              <w:t>/L</w:t>
            </w:r>
          </w:p>
        </w:tc>
        <w:tc>
          <w:tcPr>
            <w:tcW w:w="813" w:type="dxa"/>
          </w:tcPr>
          <w:p w14:paraId="783F3FFC" w14:textId="77777777" w:rsidR="00504E6C" w:rsidRDefault="00504E6C" w:rsidP="00954564"/>
        </w:tc>
        <w:tc>
          <w:tcPr>
            <w:tcW w:w="813" w:type="dxa"/>
          </w:tcPr>
          <w:p w14:paraId="2D869598" w14:textId="77777777" w:rsidR="00504E6C" w:rsidRDefault="00504E6C" w:rsidP="00954564"/>
        </w:tc>
      </w:tr>
      <w:tr w:rsidR="00504E6C" w14:paraId="23679FB1" w14:textId="77777777" w:rsidTr="00BC2326">
        <w:tc>
          <w:tcPr>
            <w:tcW w:w="730" w:type="dxa"/>
          </w:tcPr>
          <w:p w14:paraId="01F24068" w14:textId="77777777" w:rsidR="00504E6C" w:rsidRPr="008369DD" w:rsidRDefault="00504E6C" w:rsidP="0095456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κ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812" w:type="dxa"/>
          </w:tcPr>
          <w:p w14:paraId="459D92B3" w14:textId="77777777" w:rsidR="00504E6C" w:rsidRDefault="00504E6C" w:rsidP="00954564"/>
        </w:tc>
        <w:tc>
          <w:tcPr>
            <w:tcW w:w="813" w:type="dxa"/>
          </w:tcPr>
          <w:p w14:paraId="4911AA5B" w14:textId="77777777" w:rsidR="00504E6C" w:rsidRDefault="00504E6C" w:rsidP="00954564"/>
        </w:tc>
        <w:tc>
          <w:tcPr>
            <w:tcW w:w="812" w:type="dxa"/>
          </w:tcPr>
          <w:p w14:paraId="45C140EC" w14:textId="77777777" w:rsidR="00504E6C" w:rsidRDefault="00504E6C" w:rsidP="00954564"/>
        </w:tc>
        <w:tc>
          <w:tcPr>
            <w:tcW w:w="813" w:type="dxa"/>
          </w:tcPr>
          <w:p w14:paraId="21E46BBD" w14:textId="77777777" w:rsidR="00504E6C" w:rsidRDefault="00504E6C" w:rsidP="00954564">
            <w:r>
              <w:t>-1/L</w:t>
            </w:r>
          </w:p>
        </w:tc>
        <w:tc>
          <w:tcPr>
            <w:tcW w:w="813" w:type="dxa"/>
          </w:tcPr>
          <w:p w14:paraId="5305E882" w14:textId="77777777" w:rsidR="00504E6C" w:rsidRDefault="00504E6C" w:rsidP="00954564"/>
        </w:tc>
        <w:tc>
          <w:tcPr>
            <w:tcW w:w="812" w:type="dxa"/>
          </w:tcPr>
          <w:p w14:paraId="24B59B92" w14:textId="77777777" w:rsidR="00504E6C" w:rsidRDefault="00504E6C" w:rsidP="00954564"/>
        </w:tc>
        <w:tc>
          <w:tcPr>
            <w:tcW w:w="813" w:type="dxa"/>
          </w:tcPr>
          <w:p w14:paraId="661DE96F" w14:textId="77777777" w:rsidR="00504E6C" w:rsidRDefault="00504E6C" w:rsidP="00954564"/>
        </w:tc>
        <w:tc>
          <w:tcPr>
            <w:tcW w:w="812" w:type="dxa"/>
          </w:tcPr>
          <w:p w14:paraId="24912669" w14:textId="77777777" w:rsidR="00504E6C" w:rsidRDefault="00504E6C" w:rsidP="00954564"/>
        </w:tc>
        <w:tc>
          <w:tcPr>
            <w:tcW w:w="813" w:type="dxa"/>
          </w:tcPr>
          <w:p w14:paraId="6F7B50E0" w14:textId="77777777" w:rsidR="00504E6C" w:rsidRDefault="00504E6C" w:rsidP="00954564">
            <w:r>
              <w:t>1/L</w:t>
            </w:r>
          </w:p>
        </w:tc>
        <w:tc>
          <w:tcPr>
            <w:tcW w:w="813" w:type="dxa"/>
          </w:tcPr>
          <w:p w14:paraId="68DA8D32" w14:textId="77777777" w:rsidR="00504E6C" w:rsidRDefault="00504E6C" w:rsidP="00954564"/>
        </w:tc>
      </w:tr>
      <w:tr w:rsidR="00504E6C" w14:paraId="18586A78" w14:textId="77777777" w:rsidTr="00BC2326">
        <w:tc>
          <w:tcPr>
            <w:tcW w:w="730" w:type="dxa"/>
          </w:tcPr>
          <w:p w14:paraId="59660BB0" w14:textId="77777777" w:rsidR="00504E6C" w:rsidRPr="008369DD" w:rsidRDefault="00504E6C" w:rsidP="00954564">
            <w:pPr>
              <w:rPr>
                <w:color w:val="FF0000"/>
              </w:rPr>
            </w:pPr>
            <w:proofErr w:type="spellStart"/>
            <w:r w:rsidRPr="008369DD">
              <w:rPr>
                <w:color w:val="FF0000"/>
              </w:rPr>
              <w:t>κ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  <w:tc>
          <w:tcPr>
            <w:tcW w:w="812" w:type="dxa"/>
          </w:tcPr>
          <w:p w14:paraId="3ADB363B" w14:textId="77777777" w:rsidR="00504E6C" w:rsidRDefault="00504E6C" w:rsidP="00954564"/>
        </w:tc>
        <w:tc>
          <w:tcPr>
            <w:tcW w:w="813" w:type="dxa"/>
          </w:tcPr>
          <w:p w14:paraId="06BC405E" w14:textId="77777777" w:rsidR="00504E6C" w:rsidRDefault="00504E6C" w:rsidP="00954564"/>
        </w:tc>
        <w:tc>
          <w:tcPr>
            <w:tcW w:w="812" w:type="dxa"/>
          </w:tcPr>
          <w:p w14:paraId="7EFDFBD5" w14:textId="77777777" w:rsidR="00504E6C" w:rsidRDefault="00504E6C" w:rsidP="00954564"/>
        </w:tc>
        <w:tc>
          <w:tcPr>
            <w:tcW w:w="813" w:type="dxa"/>
          </w:tcPr>
          <w:p w14:paraId="70B32897" w14:textId="77777777" w:rsidR="00504E6C" w:rsidRDefault="00504E6C" w:rsidP="00954564"/>
        </w:tc>
        <w:tc>
          <w:tcPr>
            <w:tcW w:w="813" w:type="dxa"/>
          </w:tcPr>
          <w:p w14:paraId="24291FC5" w14:textId="77777777" w:rsidR="00504E6C" w:rsidRDefault="00504E6C" w:rsidP="00954564">
            <w:r>
              <w:t>-1/L</w:t>
            </w:r>
          </w:p>
        </w:tc>
        <w:tc>
          <w:tcPr>
            <w:tcW w:w="812" w:type="dxa"/>
          </w:tcPr>
          <w:p w14:paraId="58B4863B" w14:textId="77777777" w:rsidR="00504E6C" w:rsidRDefault="00504E6C" w:rsidP="00954564"/>
        </w:tc>
        <w:tc>
          <w:tcPr>
            <w:tcW w:w="813" w:type="dxa"/>
          </w:tcPr>
          <w:p w14:paraId="208E7215" w14:textId="77777777" w:rsidR="00504E6C" w:rsidRDefault="00504E6C" w:rsidP="00954564"/>
        </w:tc>
        <w:tc>
          <w:tcPr>
            <w:tcW w:w="812" w:type="dxa"/>
          </w:tcPr>
          <w:p w14:paraId="13BB51A5" w14:textId="77777777" w:rsidR="00504E6C" w:rsidRDefault="00504E6C" w:rsidP="00954564"/>
        </w:tc>
        <w:tc>
          <w:tcPr>
            <w:tcW w:w="813" w:type="dxa"/>
          </w:tcPr>
          <w:p w14:paraId="1437DB65" w14:textId="77777777" w:rsidR="00504E6C" w:rsidRDefault="00504E6C" w:rsidP="00954564"/>
        </w:tc>
        <w:tc>
          <w:tcPr>
            <w:tcW w:w="813" w:type="dxa"/>
          </w:tcPr>
          <w:p w14:paraId="3DE86ADD" w14:textId="77777777" w:rsidR="00504E6C" w:rsidRDefault="00504E6C" w:rsidP="00954564">
            <w:r>
              <w:t>1/L</w:t>
            </w:r>
          </w:p>
        </w:tc>
      </w:tr>
      <w:tr w:rsidR="00504E6C" w14:paraId="660DF032" w14:textId="77777777" w:rsidTr="00BC2326">
        <w:tc>
          <w:tcPr>
            <w:tcW w:w="730" w:type="dxa"/>
          </w:tcPr>
          <w:p w14:paraId="12F92A54" w14:textId="77777777" w:rsidR="00504E6C" w:rsidRPr="008369DD" w:rsidRDefault="00504E6C" w:rsidP="0095456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γ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812" w:type="dxa"/>
          </w:tcPr>
          <w:p w14:paraId="7BD99CD9" w14:textId="77777777" w:rsidR="00504E6C" w:rsidRDefault="00504E6C" w:rsidP="00954564"/>
        </w:tc>
        <w:tc>
          <w:tcPr>
            <w:tcW w:w="813" w:type="dxa"/>
          </w:tcPr>
          <w:p w14:paraId="666323D8" w14:textId="77777777" w:rsidR="00504E6C" w:rsidRDefault="00504E6C" w:rsidP="00954564">
            <w:r>
              <w:t>-1/L</w:t>
            </w:r>
          </w:p>
        </w:tc>
        <w:tc>
          <w:tcPr>
            <w:tcW w:w="812" w:type="dxa"/>
          </w:tcPr>
          <w:p w14:paraId="04630EC8" w14:textId="77777777" w:rsidR="00504E6C" w:rsidRDefault="00504E6C" w:rsidP="00954564"/>
        </w:tc>
        <w:tc>
          <w:tcPr>
            <w:tcW w:w="813" w:type="dxa"/>
          </w:tcPr>
          <w:p w14:paraId="673AC50D" w14:textId="77777777" w:rsidR="00504E6C" w:rsidRDefault="00504E6C" w:rsidP="00954564">
            <w:r>
              <w:t>½</w:t>
            </w:r>
          </w:p>
        </w:tc>
        <w:tc>
          <w:tcPr>
            <w:tcW w:w="813" w:type="dxa"/>
          </w:tcPr>
          <w:p w14:paraId="54A67EFB" w14:textId="77777777" w:rsidR="00504E6C" w:rsidRDefault="00504E6C" w:rsidP="00954564"/>
        </w:tc>
        <w:tc>
          <w:tcPr>
            <w:tcW w:w="812" w:type="dxa"/>
          </w:tcPr>
          <w:p w14:paraId="1262354F" w14:textId="77777777" w:rsidR="00504E6C" w:rsidRDefault="00504E6C" w:rsidP="00954564"/>
        </w:tc>
        <w:tc>
          <w:tcPr>
            <w:tcW w:w="813" w:type="dxa"/>
          </w:tcPr>
          <w:p w14:paraId="5CA3CE2C" w14:textId="77777777" w:rsidR="00504E6C" w:rsidRDefault="00504E6C" w:rsidP="00954564">
            <w:r>
              <w:t>1/L</w:t>
            </w:r>
          </w:p>
        </w:tc>
        <w:tc>
          <w:tcPr>
            <w:tcW w:w="812" w:type="dxa"/>
          </w:tcPr>
          <w:p w14:paraId="132949D9" w14:textId="77777777" w:rsidR="00504E6C" w:rsidRDefault="00504E6C" w:rsidP="00954564"/>
        </w:tc>
        <w:tc>
          <w:tcPr>
            <w:tcW w:w="813" w:type="dxa"/>
          </w:tcPr>
          <w:p w14:paraId="3202D7D5" w14:textId="77777777" w:rsidR="00504E6C" w:rsidRDefault="00504E6C" w:rsidP="00954564">
            <w:r>
              <w:t xml:space="preserve">½ </w:t>
            </w:r>
          </w:p>
        </w:tc>
        <w:tc>
          <w:tcPr>
            <w:tcW w:w="813" w:type="dxa"/>
          </w:tcPr>
          <w:p w14:paraId="321EE397" w14:textId="77777777" w:rsidR="00504E6C" w:rsidRDefault="00504E6C" w:rsidP="00954564"/>
        </w:tc>
      </w:tr>
      <w:tr w:rsidR="00504E6C" w14:paraId="238C5690" w14:textId="77777777" w:rsidTr="00BC2326">
        <w:tc>
          <w:tcPr>
            <w:tcW w:w="730" w:type="dxa"/>
          </w:tcPr>
          <w:p w14:paraId="3FC48DEC" w14:textId="77777777" w:rsidR="00504E6C" w:rsidRPr="008369DD" w:rsidRDefault="00504E6C" w:rsidP="00954564">
            <w:pPr>
              <w:rPr>
                <w:color w:val="FF0000"/>
              </w:rPr>
            </w:pPr>
            <w:proofErr w:type="spellStart"/>
            <w:r w:rsidRPr="008369DD">
              <w:rPr>
                <w:color w:val="FF0000"/>
              </w:rPr>
              <w:t>γ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  <w:tc>
          <w:tcPr>
            <w:tcW w:w="812" w:type="dxa"/>
          </w:tcPr>
          <w:p w14:paraId="728575D1" w14:textId="77777777" w:rsidR="00504E6C" w:rsidRDefault="00504E6C" w:rsidP="00954564"/>
        </w:tc>
        <w:tc>
          <w:tcPr>
            <w:tcW w:w="813" w:type="dxa"/>
          </w:tcPr>
          <w:p w14:paraId="0505C006" w14:textId="77777777" w:rsidR="00504E6C" w:rsidRDefault="00504E6C" w:rsidP="00954564"/>
        </w:tc>
        <w:tc>
          <w:tcPr>
            <w:tcW w:w="812" w:type="dxa"/>
          </w:tcPr>
          <w:p w14:paraId="48A46BA3" w14:textId="77777777" w:rsidR="00504E6C" w:rsidRDefault="00504E6C" w:rsidP="00954564">
            <w:r>
              <w:t>-1/L</w:t>
            </w:r>
          </w:p>
        </w:tc>
        <w:tc>
          <w:tcPr>
            <w:tcW w:w="813" w:type="dxa"/>
          </w:tcPr>
          <w:p w14:paraId="66C234AA" w14:textId="77777777" w:rsidR="00504E6C" w:rsidRDefault="00504E6C" w:rsidP="00954564"/>
        </w:tc>
        <w:tc>
          <w:tcPr>
            <w:tcW w:w="813" w:type="dxa"/>
          </w:tcPr>
          <w:p w14:paraId="436B3F8A" w14:textId="77777777" w:rsidR="00504E6C" w:rsidRDefault="00504E6C" w:rsidP="00954564">
            <w:r>
              <w:t xml:space="preserve">½ </w:t>
            </w:r>
          </w:p>
        </w:tc>
        <w:tc>
          <w:tcPr>
            <w:tcW w:w="812" w:type="dxa"/>
          </w:tcPr>
          <w:p w14:paraId="04716C8D" w14:textId="77777777" w:rsidR="00504E6C" w:rsidRDefault="00504E6C" w:rsidP="00954564"/>
        </w:tc>
        <w:tc>
          <w:tcPr>
            <w:tcW w:w="813" w:type="dxa"/>
          </w:tcPr>
          <w:p w14:paraId="0E5E016B" w14:textId="77777777" w:rsidR="00504E6C" w:rsidRDefault="00504E6C" w:rsidP="00954564"/>
        </w:tc>
        <w:tc>
          <w:tcPr>
            <w:tcW w:w="812" w:type="dxa"/>
          </w:tcPr>
          <w:p w14:paraId="47690F15" w14:textId="77777777" w:rsidR="00504E6C" w:rsidRDefault="00504E6C" w:rsidP="00954564">
            <w:r>
              <w:t>1/L</w:t>
            </w:r>
          </w:p>
        </w:tc>
        <w:tc>
          <w:tcPr>
            <w:tcW w:w="813" w:type="dxa"/>
          </w:tcPr>
          <w:p w14:paraId="24746EB9" w14:textId="77777777" w:rsidR="00504E6C" w:rsidRDefault="00504E6C" w:rsidP="00954564"/>
        </w:tc>
        <w:tc>
          <w:tcPr>
            <w:tcW w:w="813" w:type="dxa"/>
          </w:tcPr>
          <w:p w14:paraId="21C87DBC" w14:textId="77777777" w:rsidR="00504E6C" w:rsidRDefault="00504E6C" w:rsidP="00954564">
            <w:r>
              <w:t xml:space="preserve">½ </w:t>
            </w:r>
          </w:p>
        </w:tc>
      </w:tr>
      <w:tr w:rsidR="00130E1F" w14:paraId="51411846" w14:textId="77777777" w:rsidTr="00BC2326">
        <w:tc>
          <w:tcPr>
            <w:tcW w:w="730" w:type="dxa"/>
          </w:tcPr>
          <w:p w14:paraId="59E18DCE" w14:textId="77777777" w:rsidR="00130E1F" w:rsidRPr="008369DD" w:rsidRDefault="00130E1F" w:rsidP="00954564">
            <w:pPr>
              <w:rPr>
                <w:color w:val="FF0000"/>
              </w:rPr>
            </w:pPr>
          </w:p>
        </w:tc>
        <w:tc>
          <w:tcPr>
            <w:tcW w:w="812" w:type="dxa"/>
          </w:tcPr>
          <w:p w14:paraId="3D09FA38" w14:textId="77777777" w:rsidR="00130E1F" w:rsidRDefault="00130E1F" w:rsidP="00954564"/>
        </w:tc>
        <w:tc>
          <w:tcPr>
            <w:tcW w:w="813" w:type="dxa"/>
          </w:tcPr>
          <w:p w14:paraId="42D0FCC7" w14:textId="77777777" w:rsidR="00130E1F" w:rsidRDefault="00130E1F" w:rsidP="00954564"/>
        </w:tc>
        <w:tc>
          <w:tcPr>
            <w:tcW w:w="812" w:type="dxa"/>
          </w:tcPr>
          <w:p w14:paraId="667E2E3D" w14:textId="77777777" w:rsidR="00130E1F" w:rsidRDefault="00130E1F" w:rsidP="00954564"/>
        </w:tc>
        <w:tc>
          <w:tcPr>
            <w:tcW w:w="813" w:type="dxa"/>
          </w:tcPr>
          <w:p w14:paraId="11C0D319" w14:textId="77777777" w:rsidR="00130E1F" w:rsidRDefault="00130E1F" w:rsidP="00954564"/>
        </w:tc>
        <w:tc>
          <w:tcPr>
            <w:tcW w:w="813" w:type="dxa"/>
          </w:tcPr>
          <w:p w14:paraId="2D6F2001" w14:textId="77777777" w:rsidR="00130E1F" w:rsidRDefault="00130E1F" w:rsidP="00954564"/>
        </w:tc>
        <w:tc>
          <w:tcPr>
            <w:tcW w:w="812" w:type="dxa"/>
          </w:tcPr>
          <w:p w14:paraId="1B2B8980" w14:textId="77777777" w:rsidR="00130E1F" w:rsidRDefault="00130E1F" w:rsidP="00954564"/>
        </w:tc>
        <w:tc>
          <w:tcPr>
            <w:tcW w:w="813" w:type="dxa"/>
          </w:tcPr>
          <w:p w14:paraId="7046C3BF" w14:textId="77777777" w:rsidR="00130E1F" w:rsidRDefault="00130E1F" w:rsidP="00954564"/>
        </w:tc>
        <w:tc>
          <w:tcPr>
            <w:tcW w:w="812" w:type="dxa"/>
          </w:tcPr>
          <w:p w14:paraId="65D064D4" w14:textId="77777777" w:rsidR="00130E1F" w:rsidRDefault="00130E1F" w:rsidP="00954564"/>
        </w:tc>
        <w:tc>
          <w:tcPr>
            <w:tcW w:w="813" w:type="dxa"/>
          </w:tcPr>
          <w:p w14:paraId="06B90F55" w14:textId="77777777" w:rsidR="00130E1F" w:rsidRDefault="00130E1F" w:rsidP="00954564"/>
        </w:tc>
        <w:tc>
          <w:tcPr>
            <w:tcW w:w="813" w:type="dxa"/>
          </w:tcPr>
          <w:p w14:paraId="048DDC17" w14:textId="77777777" w:rsidR="00130E1F" w:rsidRDefault="00130E1F" w:rsidP="00954564"/>
        </w:tc>
      </w:tr>
      <w:tr w:rsidR="00130E1F" w:rsidRPr="00130E1F" w14:paraId="6BA97AC8" w14:textId="77777777" w:rsidTr="00BC2326">
        <w:tc>
          <w:tcPr>
            <w:tcW w:w="730" w:type="dxa"/>
          </w:tcPr>
          <w:p w14:paraId="494D1EEE" w14:textId="77777777" w:rsidR="00130E1F" w:rsidRPr="00130E1F" w:rsidRDefault="00130E1F" w:rsidP="00954564">
            <w:pPr>
              <w:rPr>
                <w:color w:val="FF0000"/>
                <w:sz w:val="18"/>
                <w:szCs w:val="18"/>
              </w:rPr>
            </w:pPr>
            <w:r w:rsidRPr="00130E1F">
              <w:rPr>
                <w:color w:val="FF0000"/>
                <w:sz w:val="18"/>
                <w:szCs w:val="18"/>
              </w:rPr>
              <w:t>L(DB)</w:t>
            </w:r>
            <w:proofErr w:type="spellStart"/>
            <w:r w:rsidRPr="00130E1F">
              <w:rPr>
                <w:color w:val="FF0000"/>
                <w:sz w:val="18"/>
                <w:szCs w:val="18"/>
                <w:vertAlign w:val="subscript"/>
              </w:rPr>
              <w:t>i</w:t>
            </w:r>
            <w:proofErr w:type="spellEnd"/>
          </w:p>
        </w:tc>
        <w:tc>
          <w:tcPr>
            <w:tcW w:w="812" w:type="dxa"/>
          </w:tcPr>
          <w:p w14:paraId="2EA860B6" w14:textId="77777777" w:rsidR="00130E1F" w:rsidRPr="00130E1F" w:rsidRDefault="00130E1F" w:rsidP="00954564">
            <w:pPr>
              <w:rPr>
                <w:sz w:val="18"/>
                <w:szCs w:val="18"/>
              </w:rPr>
            </w:pPr>
            <w:r w:rsidRPr="00130E1F">
              <w:rPr>
                <w:sz w:val="18"/>
                <w:szCs w:val="18"/>
              </w:rPr>
              <w:t>-D</w:t>
            </w:r>
            <w:r w:rsidRPr="00130E1F">
              <w:rPr>
                <w:sz w:val="18"/>
                <w:szCs w:val="18"/>
                <w:vertAlign w:val="subscript"/>
              </w:rPr>
              <w:t>i1</w:t>
            </w:r>
          </w:p>
        </w:tc>
        <w:tc>
          <w:tcPr>
            <w:tcW w:w="813" w:type="dxa"/>
          </w:tcPr>
          <w:p w14:paraId="0C92EE34" w14:textId="77777777" w:rsidR="00130E1F" w:rsidRPr="00130E1F" w:rsidRDefault="00130E1F" w:rsidP="00954564">
            <w:pPr>
              <w:rPr>
                <w:sz w:val="18"/>
                <w:szCs w:val="18"/>
                <w:vertAlign w:val="subscript"/>
              </w:rPr>
            </w:pPr>
            <w:r w:rsidRPr="00130E1F">
              <w:rPr>
                <w:sz w:val="18"/>
                <w:szCs w:val="18"/>
              </w:rPr>
              <w:t>-D</w:t>
            </w:r>
            <w:r w:rsidRPr="00130E1F">
              <w:rPr>
                <w:sz w:val="18"/>
                <w:szCs w:val="18"/>
                <w:vertAlign w:val="subscript"/>
              </w:rPr>
              <w:t>i1</w:t>
            </w:r>
            <w:r w:rsidR="00921D29">
              <w:rPr>
                <w:sz w:val="18"/>
                <w:szCs w:val="18"/>
              </w:rPr>
              <w:t>y’</w:t>
            </w:r>
            <w:r w:rsidRPr="00130E1F">
              <w:rPr>
                <w:sz w:val="18"/>
                <w:szCs w:val="18"/>
              </w:rPr>
              <w:br/>
              <w:t>-D</w:t>
            </w:r>
            <w:r w:rsidRPr="00130E1F">
              <w:rPr>
                <w:sz w:val="18"/>
                <w:szCs w:val="18"/>
                <w:vertAlign w:val="subscript"/>
              </w:rPr>
              <w:t>i4</w:t>
            </w:r>
          </w:p>
        </w:tc>
        <w:tc>
          <w:tcPr>
            <w:tcW w:w="812" w:type="dxa"/>
          </w:tcPr>
          <w:p w14:paraId="7BC8EA53" w14:textId="77777777" w:rsidR="00130E1F" w:rsidRPr="00130E1F" w:rsidRDefault="00130E1F" w:rsidP="00954564">
            <w:pPr>
              <w:rPr>
                <w:sz w:val="18"/>
                <w:szCs w:val="18"/>
              </w:rPr>
            </w:pPr>
            <w:r w:rsidRPr="00130E1F">
              <w:rPr>
                <w:sz w:val="18"/>
                <w:szCs w:val="18"/>
              </w:rPr>
              <w:t>-D</w:t>
            </w:r>
            <w:r w:rsidRPr="00130E1F">
              <w:rPr>
                <w:sz w:val="18"/>
                <w:szCs w:val="18"/>
                <w:vertAlign w:val="subscript"/>
              </w:rPr>
              <w:t>i1</w:t>
            </w:r>
            <w:r w:rsidRPr="00130E1F">
              <w:rPr>
                <w:sz w:val="18"/>
                <w:szCs w:val="18"/>
              </w:rPr>
              <w:t xml:space="preserve"> </w:t>
            </w:r>
            <w:r w:rsidR="00921D29">
              <w:rPr>
                <w:sz w:val="18"/>
                <w:szCs w:val="18"/>
              </w:rPr>
              <w:t>z’</w:t>
            </w:r>
            <w:r w:rsidRPr="00130E1F">
              <w:rPr>
                <w:sz w:val="18"/>
                <w:szCs w:val="18"/>
              </w:rPr>
              <w:br/>
              <w:t>-D</w:t>
            </w:r>
            <w:r w:rsidRPr="00130E1F">
              <w:rPr>
                <w:sz w:val="18"/>
                <w:szCs w:val="18"/>
                <w:vertAlign w:val="subscript"/>
              </w:rPr>
              <w:t>i5</w:t>
            </w:r>
          </w:p>
        </w:tc>
        <w:tc>
          <w:tcPr>
            <w:tcW w:w="813" w:type="dxa"/>
          </w:tcPr>
          <w:p w14:paraId="65D25D26" w14:textId="77777777" w:rsidR="00130E1F" w:rsidRPr="00130E1F" w:rsidRDefault="00130E1F" w:rsidP="00954564">
            <w:pPr>
              <w:rPr>
                <w:sz w:val="18"/>
                <w:szCs w:val="18"/>
              </w:rPr>
            </w:pPr>
            <w:r w:rsidRPr="00130E1F">
              <w:rPr>
                <w:sz w:val="18"/>
                <w:szCs w:val="18"/>
              </w:rPr>
              <w:t>-D</w:t>
            </w:r>
            <w:r w:rsidRPr="00130E1F">
              <w:rPr>
                <w:sz w:val="18"/>
                <w:szCs w:val="18"/>
                <w:vertAlign w:val="subscript"/>
              </w:rPr>
              <w:t>i2</w:t>
            </w:r>
            <w:r w:rsidRPr="00130E1F">
              <w:rPr>
                <w:sz w:val="18"/>
                <w:szCs w:val="18"/>
              </w:rPr>
              <w:br/>
              <w:t>+D</w:t>
            </w:r>
            <w:r w:rsidRPr="00130E1F">
              <w:rPr>
                <w:sz w:val="18"/>
                <w:szCs w:val="18"/>
                <w:vertAlign w:val="subscript"/>
              </w:rPr>
              <w:t>i4</w:t>
            </w:r>
            <w:r w:rsidRPr="00130E1F">
              <w:rPr>
                <w:sz w:val="18"/>
                <w:szCs w:val="18"/>
              </w:rPr>
              <w:t>L/2</w:t>
            </w:r>
          </w:p>
        </w:tc>
        <w:tc>
          <w:tcPr>
            <w:tcW w:w="813" w:type="dxa"/>
          </w:tcPr>
          <w:p w14:paraId="524C6354" w14:textId="77777777" w:rsidR="00130E1F" w:rsidRPr="00130E1F" w:rsidRDefault="00130E1F" w:rsidP="00954564">
            <w:pPr>
              <w:rPr>
                <w:sz w:val="18"/>
                <w:szCs w:val="18"/>
              </w:rPr>
            </w:pPr>
            <w:r w:rsidRPr="00130E1F">
              <w:rPr>
                <w:sz w:val="18"/>
                <w:szCs w:val="18"/>
              </w:rPr>
              <w:t>-D</w:t>
            </w:r>
            <w:r w:rsidRPr="00130E1F">
              <w:rPr>
                <w:sz w:val="18"/>
                <w:szCs w:val="18"/>
                <w:vertAlign w:val="subscript"/>
              </w:rPr>
              <w:t>i3</w:t>
            </w:r>
            <w:r w:rsidRPr="00130E1F">
              <w:rPr>
                <w:sz w:val="18"/>
                <w:szCs w:val="18"/>
              </w:rPr>
              <w:br/>
              <w:t>+D</w:t>
            </w:r>
            <w:r w:rsidRPr="00130E1F">
              <w:rPr>
                <w:sz w:val="18"/>
                <w:szCs w:val="18"/>
                <w:vertAlign w:val="subscript"/>
              </w:rPr>
              <w:t>i5</w:t>
            </w:r>
            <w:r w:rsidRPr="00130E1F">
              <w:rPr>
                <w:sz w:val="18"/>
                <w:szCs w:val="18"/>
              </w:rPr>
              <w:t>L/2</w:t>
            </w:r>
          </w:p>
        </w:tc>
        <w:tc>
          <w:tcPr>
            <w:tcW w:w="812" w:type="dxa"/>
          </w:tcPr>
          <w:p w14:paraId="578B7644" w14:textId="77777777" w:rsidR="00130E1F" w:rsidRPr="00130E1F" w:rsidRDefault="00130E1F" w:rsidP="00436990">
            <w:pPr>
              <w:rPr>
                <w:sz w:val="18"/>
                <w:szCs w:val="18"/>
              </w:rPr>
            </w:pPr>
            <w:r w:rsidRPr="00130E1F">
              <w:rPr>
                <w:sz w:val="18"/>
                <w:szCs w:val="18"/>
              </w:rPr>
              <w:t>D</w:t>
            </w:r>
            <w:r w:rsidRPr="00130E1F">
              <w:rPr>
                <w:sz w:val="18"/>
                <w:szCs w:val="18"/>
                <w:vertAlign w:val="subscript"/>
              </w:rPr>
              <w:t>i1</w:t>
            </w:r>
          </w:p>
        </w:tc>
        <w:tc>
          <w:tcPr>
            <w:tcW w:w="813" w:type="dxa"/>
          </w:tcPr>
          <w:p w14:paraId="1C44E5FF" w14:textId="77777777" w:rsidR="00130E1F" w:rsidRPr="00130E1F" w:rsidRDefault="00130E1F" w:rsidP="00130E1F">
            <w:pPr>
              <w:rPr>
                <w:sz w:val="18"/>
                <w:szCs w:val="18"/>
                <w:vertAlign w:val="subscript"/>
              </w:rPr>
            </w:pPr>
            <w:r w:rsidRPr="00130E1F">
              <w:rPr>
                <w:sz w:val="18"/>
                <w:szCs w:val="18"/>
              </w:rPr>
              <w:t>D</w:t>
            </w:r>
            <w:r w:rsidRPr="00130E1F">
              <w:rPr>
                <w:sz w:val="18"/>
                <w:szCs w:val="18"/>
                <w:vertAlign w:val="subscript"/>
              </w:rPr>
              <w:t>i1</w:t>
            </w:r>
            <w:r w:rsidR="00921D29">
              <w:rPr>
                <w:sz w:val="18"/>
                <w:szCs w:val="18"/>
              </w:rPr>
              <w:t>y’</w:t>
            </w:r>
            <w:r w:rsidRPr="00130E1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+</w:t>
            </w:r>
            <w:r w:rsidRPr="00130E1F">
              <w:rPr>
                <w:sz w:val="18"/>
                <w:szCs w:val="18"/>
              </w:rPr>
              <w:t>D</w:t>
            </w:r>
            <w:r w:rsidRPr="00130E1F">
              <w:rPr>
                <w:sz w:val="18"/>
                <w:szCs w:val="18"/>
                <w:vertAlign w:val="subscript"/>
              </w:rPr>
              <w:t>i4</w:t>
            </w:r>
          </w:p>
        </w:tc>
        <w:tc>
          <w:tcPr>
            <w:tcW w:w="812" w:type="dxa"/>
          </w:tcPr>
          <w:p w14:paraId="1A383291" w14:textId="77777777" w:rsidR="00130E1F" w:rsidRPr="00130E1F" w:rsidRDefault="00130E1F" w:rsidP="00130E1F">
            <w:pPr>
              <w:rPr>
                <w:sz w:val="18"/>
                <w:szCs w:val="18"/>
              </w:rPr>
            </w:pPr>
            <w:r w:rsidRPr="00130E1F">
              <w:rPr>
                <w:sz w:val="18"/>
                <w:szCs w:val="18"/>
              </w:rPr>
              <w:t>D</w:t>
            </w:r>
            <w:r w:rsidRPr="00130E1F">
              <w:rPr>
                <w:sz w:val="18"/>
                <w:szCs w:val="18"/>
                <w:vertAlign w:val="subscript"/>
              </w:rPr>
              <w:t>i1</w:t>
            </w:r>
            <w:r w:rsidRPr="00130E1F">
              <w:rPr>
                <w:sz w:val="18"/>
                <w:szCs w:val="18"/>
              </w:rPr>
              <w:t xml:space="preserve"> </w:t>
            </w:r>
            <w:r w:rsidR="00921D29">
              <w:rPr>
                <w:sz w:val="18"/>
                <w:szCs w:val="18"/>
              </w:rPr>
              <w:t>z’</w:t>
            </w:r>
            <w:r w:rsidRPr="00130E1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+</w:t>
            </w:r>
            <w:r w:rsidRPr="00130E1F">
              <w:rPr>
                <w:sz w:val="18"/>
                <w:szCs w:val="18"/>
              </w:rPr>
              <w:t>D</w:t>
            </w:r>
            <w:r w:rsidRPr="00130E1F">
              <w:rPr>
                <w:sz w:val="18"/>
                <w:szCs w:val="18"/>
                <w:vertAlign w:val="subscript"/>
              </w:rPr>
              <w:t>i5</w:t>
            </w:r>
          </w:p>
        </w:tc>
        <w:tc>
          <w:tcPr>
            <w:tcW w:w="813" w:type="dxa"/>
          </w:tcPr>
          <w:p w14:paraId="78F8B0BA" w14:textId="77777777" w:rsidR="00130E1F" w:rsidRPr="00130E1F" w:rsidRDefault="00130E1F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130E1F">
              <w:rPr>
                <w:sz w:val="18"/>
                <w:szCs w:val="18"/>
              </w:rPr>
              <w:t>D</w:t>
            </w:r>
            <w:r w:rsidRPr="00130E1F">
              <w:rPr>
                <w:sz w:val="18"/>
                <w:szCs w:val="18"/>
                <w:vertAlign w:val="subscript"/>
              </w:rPr>
              <w:t>i2</w:t>
            </w:r>
            <w:r w:rsidRPr="00130E1F">
              <w:rPr>
                <w:sz w:val="18"/>
                <w:szCs w:val="18"/>
              </w:rPr>
              <w:br/>
              <w:t>+D</w:t>
            </w:r>
            <w:r w:rsidRPr="00130E1F">
              <w:rPr>
                <w:sz w:val="18"/>
                <w:szCs w:val="18"/>
                <w:vertAlign w:val="subscript"/>
              </w:rPr>
              <w:t>i4</w:t>
            </w:r>
            <w:r w:rsidRPr="00130E1F">
              <w:rPr>
                <w:sz w:val="18"/>
                <w:szCs w:val="18"/>
              </w:rPr>
              <w:t>L/2</w:t>
            </w:r>
          </w:p>
        </w:tc>
        <w:tc>
          <w:tcPr>
            <w:tcW w:w="813" w:type="dxa"/>
          </w:tcPr>
          <w:p w14:paraId="77A0B76B" w14:textId="77777777" w:rsidR="00130E1F" w:rsidRPr="00130E1F" w:rsidRDefault="00130E1F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Pr="00130E1F">
              <w:rPr>
                <w:sz w:val="18"/>
                <w:szCs w:val="18"/>
              </w:rPr>
              <w:t>D</w:t>
            </w:r>
            <w:r w:rsidRPr="00130E1F">
              <w:rPr>
                <w:sz w:val="18"/>
                <w:szCs w:val="18"/>
                <w:vertAlign w:val="subscript"/>
              </w:rPr>
              <w:t>i3</w:t>
            </w:r>
            <w:r w:rsidRPr="00130E1F">
              <w:rPr>
                <w:sz w:val="18"/>
                <w:szCs w:val="18"/>
              </w:rPr>
              <w:br/>
              <w:t>+D</w:t>
            </w:r>
            <w:r w:rsidRPr="00130E1F">
              <w:rPr>
                <w:sz w:val="18"/>
                <w:szCs w:val="18"/>
                <w:vertAlign w:val="subscript"/>
              </w:rPr>
              <w:t>i5</w:t>
            </w:r>
            <w:r w:rsidRPr="00130E1F">
              <w:rPr>
                <w:sz w:val="18"/>
                <w:szCs w:val="18"/>
              </w:rPr>
              <w:t>L/2</w:t>
            </w:r>
          </w:p>
        </w:tc>
      </w:tr>
      <w:tr w:rsidR="00921D29" w:rsidRPr="00130E1F" w14:paraId="246BCFDC" w14:textId="77777777" w:rsidTr="00BC2326">
        <w:tc>
          <w:tcPr>
            <w:tcW w:w="730" w:type="dxa"/>
          </w:tcPr>
          <w:p w14:paraId="5FD82EAF" w14:textId="77777777" w:rsidR="00921D29" w:rsidRPr="00130E1F" w:rsidRDefault="00921D29" w:rsidP="00954564">
            <w:pPr>
              <w:rPr>
                <w:color w:val="FF0000"/>
                <w:sz w:val="18"/>
                <w:szCs w:val="18"/>
              </w:rPr>
            </w:pPr>
            <w:r w:rsidRPr="00130E1F">
              <w:rPr>
                <w:color w:val="FF0000"/>
                <w:sz w:val="18"/>
                <w:szCs w:val="18"/>
              </w:rPr>
              <w:t>L(DB)</w:t>
            </w:r>
            <w:proofErr w:type="spellStart"/>
            <w:r w:rsidRPr="00130E1F">
              <w:rPr>
                <w:color w:val="FF0000"/>
                <w:sz w:val="18"/>
                <w:szCs w:val="18"/>
                <w:vertAlign w:val="subscript"/>
              </w:rPr>
              <w:t>i</w:t>
            </w:r>
            <w:proofErr w:type="spellEnd"/>
          </w:p>
        </w:tc>
        <w:tc>
          <w:tcPr>
            <w:tcW w:w="812" w:type="dxa"/>
          </w:tcPr>
          <w:p w14:paraId="0383DC4D" w14:textId="77777777" w:rsidR="00921D29" w:rsidRPr="00921D29" w:rsidRDefault="00921D29" w:rsidP="00954564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-c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813" w:type="dxa"/>
          </w:tcPr>
          <w:p w14:paraId="74A71896" w14:textId="77777777" w:rsidR="00921D29" w:rsidRPr="00921D29" w:rsidRDefault="00921D29" w:rsidP="00954564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-c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2" w:type="dxa"/>
          </w:tcPr>
          <w:p w14:paraId="49672F8C" w14:textId="77777777" w:rsidR="00921D29" w:rsidRPr="00921D29" w:rsidRDefault="00921D29" w:rsidP="00954564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-c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13" w:type="dxa"/>
          </w:tcPr>
          <w:p w14:paraId="1697EDD8" w14:textId="77777777" w:rsidR="00921D29" w:rsidRPr="00921D29" w:rsidRDefault="00921D29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</w:t>
            </w:r>
            <w:r>
              <w:rPr>
                <w:sz w:val="18"/>
                <w:szCs w:val="18"/>
                <w:vertAlign w:val="subscript"/>
              </w:rPr>
              <w:t>i2</w:t>
            </w:r>
            <w:r>
              <w:rPr>
                <w:sz w:val="18"/>
                <w:szCs w:val="18"/>
              </w:rPr>
              <w:t>+c</w:t>
            </w:r>
            <w:r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813" w:type="dxa"/>
          </w:tcPr>
          <w:p w14:paraId="5D8C4518" w14:textId="77777777" w:rsidR="00921D29" w:rsidRPr="00921D29" w:rsidRDefault="00921D29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</w:t>
            </w:r>
            <w:r>
              <w:rPr>
                <w:sz w:val="18"/>
                <w:szCs w:val="18"/>
                <w:vertAlign w:val="subscript"/>
              </w:rPr>
              <w:t>i3</w:t>
            </w:r>
            <w:r>
              <w:rPr>
                <w:sz w:val="18"/>
                <w:szCs w:val="18"/>
              </w:rPr>
              <w:t>+c</w:t>
            </w:r>
            <w:r>
              <w:rPr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812" w:type="dxa"/>
          </w:tcPr>
          <w:p w14:paraId="69438A73" w14:textId="77777777" w:rsidR="00921D29" w:rsidRPr="00921D29" w:rsidRDefault="00921D29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813" w:type="dxa"/>
          </w:tcPr>
          <w:p w14:paraId="5F234AB9" w14:textId="77777777" w:rsidR="00921D29" w:rsidRPr="00921D29" w:rsidRDefault="00921D29" w:rsidP="00130E1F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2" w:type="dxa"/>
          </w:tcPr>
          <w:p w14:paraId="67F67917" w14:textId="77777777" w:rsidR="00921D29" w:rsidRPr="00921D29" w:rsidRDefault="00921D29" w:rsidP="00130E1F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13" w:type="dxa"/>
          </w:tcPr>
          <w:p w14:paraId="7590580B" w14:textId="77777777" w:rsidR="00921D29" w:rsidRPr="00921D29" w:rsidRDefault="00921D29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  <w:vertAlign w:val="subscript"/>
              </w:rPr>
              <w:t>i2</w:t>
            </w:r>
            <w:r>
              <w:rPr>
                <w:sz w:val="18"/>
                <w:szCs w:val="18"/>
              </w:rPr>
              <w:t>+c</w:t>
            </w:r>
            <w:r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813" w:type="dxa"/>
          </w:tcPr>
          <w:p w14:paraId="3D8EA564" w14:textId="77777777" w:rsidR="00921D29" w:rsidRPr="00921D29" w:rsidRDefault="00921D29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  <w:vertAlign w:val="subscript"/>
              </w:rPr>
              <w:t>i3</w:t>
            </w:r>
            <w:r>
              <w:rPr>
                <w:sz w:val="18"/>
                <w:szCs w:val="18"/>
              </w:rPr>
              <w:t>+c</w:t>
            </w:r>
            <w:r>
              <w:rPr>
                <w:sz w:val="18"/>
                <w:szCs w:val="18"/>
                <w:vertAlign w:val="subscript"/>
              </w:rPr>
              <w:t>5</w:t>
            </w:r>
          </w:p>
        </w:tc>
      </w:tr>
      <w:tr w:rsidR="00D04FB3" w:rsidRPr="00130E1F" w14:paraId="5B0C05BB" w14:textId="77777777" w:rsidTr="00BC2326">
        <w:tc>
          <w:tcPr>
            <w:tcW w:w="730" w:type="dxa"/>
          </w:tcPr>
          <w:p w14:paraId="5711FF4A" w14:textId="77777777" w:rsidR="00D04FB3" w:rsidRDefault="00D04FB3" w:rsidP="00954564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(DB)</w:t>
            </w:r>
            <w:proofErr w:type="spellStart"/>
            <w:r>
              <w:rPr>
                <w:color w:val="FF0000"/>
                <w:sz w:val="18"/>
                <w:szCs w:val="18"/>
                <w:vertAlign w:val="subscript"/>
              </w:rPr>
              <w:t>i</w:t>
            </w:r>
            <w:proofErr w:type="spellEnd"/>
          </w:p>
        </w:tc>
        <w:tc>
          <w:tcPr>
            <w:tcW w:w="812" w:type="dxa"/>
          </w:tcPr>
          <w:p w14:paraId="687BA7F3" w14:textId="77777777" w:rsidR="00D04FB3" w:rsidRDefault="00D04FB3" w:rsidP="00954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</w:t>
            </w:r>
            <w:r w:rsidRPr="00D04FB3"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813" w:type="dxa"/>
          </w:tcPr>
          <w:p w14:paraId="6AE70EF5" w14:textId="77777777" w:rsidR="00D04FB3" w:rsidRPr="00A10601" w:rsidRDefault="00A10601" w:rsidP="00954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</w:tcPr>
          <w:p w14:paraId="3D35CC9B" w14:textId="77777777" w:rsidR="00D04FB3" w:rsidRPr="00A10601" w:rsidRDefault="00A10601" w:rsidP="00954564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-a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13" w:type="dxa"/>
          </w:tcPr>
          <w:p w14:paraId="53F73D09" w14:textId="77777777" w:rsidR="00D04FB3" w:rsidRPr="0089161E" w:rsidRDefault="0089161E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</w:t>
            </w:r>
            <w:r>
              <w:rPr>
                <w:sz w:val="18"/>
                <w:szCs w:val="18"/>
                <w:vertAlign w:val="subscript"/>
              </w:rPr>
              <w:t>4</w:t>
            </w:r>
            <w:r>
              <w:rPr>
                <w:sz w:val="18"/>
                <w:szCs w:val="18"/>
              </w:rPr>
              <w:t>+a</w:t>
            </w:r>
            <w:r>
              <w:rPr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813" w:type="dxa"/>
          </w:tcPr>
          <w:p w14:paraId="4EED5D3B" w14:textId="77777777" w:rsidR="00D04FB3" w:rsidRPr="0089161E" w:rsidRDefault="0089161E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</w:t>
            </w:r>
            <w:r>
              <w:rPr>
                <w:sz w:val="18"/>
                <w:szCs w:val="18"/>
                <w:vertAlign w:val="subscript"/>
              </w:rPr>
              <w:t>5</w:t>
            </w:r>
            <w:r>
              <w:rPr>
                <w:sz w:val="18"/>
                <w:szCs w:val="18"/>
              </w:rPr>
              <w:t>+a</w:t>
            </w:r>
            <w:r>
              <w:rPr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812" w:type="dxa"/>
          </w:tcPr>
          <w:p w14:paraId="031E8DE8" w14:textId="77777777" w:rsidR="00D04FB3" w:rsidRPr="00D04FB3" w:rsidRDefault="00D04FB3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  <w:vertAlign w:val="subscript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</w:tcPr>
          <w:p w14:paraId="4636BF38" w14:textId="77777777" w:rsidR="00D04FB3" w:rsidRPr="00A10601" w:rsidRDefault="00A10601" w:rsidP="00130E1F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2" w:type="dxa"/>
          </w:tcPr>
          <w:p w14:paraId="3D529B31" w14:textId="77777777" w:rsidR="00D04FB3" w:rsidRPr="00A10601" w:rsidRDefault="00A10601" w:rsidP="00130E1F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13" w:type="dxa"/>
          </w:tcPr>
          <w:p w14:paraId="25187B19" w14:textId="77777777" w:rsidR="00D04FB3" w:rsidRPr="0089161E" w:rsidRDefault="0089161E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  <w:vertAlign w:val="subscript"/>
              </w:rPr>
              <w:t>4</w:t>
            </w:r>
            <w:r>
              <w:rPr>
                <w:sz w:val="18"/>
                <w:szCs w:val="18"/>
              </w:rPr>
              <w:t>+a</w:t>
            </w:r>
            <w:r>
              <w:rPr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813" w:type="dxa"/>
          </w:tcPr>
          <w:p w14:paraId="37372ED2" w14:textId="77777777" w:rsidR="00D04FB3" w:rsidRPr="0089161E" w:rsidRDefault="0089161E" w:rsidP="00436990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  <w:vertAlign w:val="subscript"/>
              </w:rPr>
              <w:t>5</w:t>
            </w:r>
            <w:r>
              <w:rPr>
                <w:sz w:val="18"/>
                <w:szCs w:val="18"/>
              </w:rPr>
              <w:t>+a</w:t>
            </w:r>
            <w:r>
              <w:rPr>
                <w:sz w:val="18"/>
                <w:szCs w:val="18"/>
                <w:vertAlign w:val="subscript"/>
              </w:rPr>
              <w:t>7</w:t>
            </w:r>
          </w:p>
        </w:tc>
      </w:tr>
      <w:tr w:rsidR="00BC2326" w:rsidRPr="00130E1F" w14:paraId="4B62F4B0" w14:textId="77777777" w:rsidTr="00BC2326">
        <w:tc>
          <w:tcPr>
            <w:tcW w:w="730" w:type="dxa"/>
          </w:tcPr>
          <w:p w14:paraId="7744AFCC" w14:textId="77777777" w:rsidR="00BC2326" w:rsidRPr="00130E1F" w:rsidRDefault="00BC2326" w:rsidP="00954564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ELP</w:t>
            </w:r>
          </w:p>
        </w:tc>
        <w:tc>
          <w:tcPr>
            <w:tcW w:w="812" w:type="dxa"/>
          </w:tcPr>
          <w:p w14:paraId="21190F49" w14:textId="77777777" w:rsidR="00BC2326" w:rsidRDefault="00BC2326" w:rsidP="00954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813" w:type="dxa"/>
          </w:tcPr>
          <w:p w14:paraId="596C25D4" w14:textId="77777777" w:rsidR="00BC2326" w:rsidRPr="00BC2326" w:rsidRDefault="00BC2326" w:rsidP="00954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Ny’+</w:t>
            </w:r>
            <w:proofErr w:type="spellStart"/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y</w:t>
            </w:r>
            <w:proofErr w:type="spellEnd"/>
          </w:p>
        </w:tc>
        <w:tc>
          <w:tcPr>
            <w:tcW w:w="812" w:type="dxa"/>
          </w:tcPr>
          <w:p w14:paraId="24F42CB4" w14:textId="77777777" w:rsidR="00BC2326" w:rsidRPr="00BC2326" w:rsidRDefault="00BC2326" w:rsidP="0095456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Nz</w:t>
            </w:r>
            <w:proofErr w:type="spellEnd"/>
            <w:r>
              <w:rPr>
                <w:sz w:val="18"/>
                <w:szCs w:val="18"/>
              </w:rPr>
              <w:t>’+</w:t>
            </w:r>
            <w:proofErr w:type="spellStart"/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z</w:t>
            </w:r>
            <w:proofErr w:type="spellEnd"/>
          </w:p>
        </w:tc>
        <w:tc>
          <w:tcPr>
            <w:tcW w:w="813" w:type="dxa"/>
          </w:tcPr>
          <w:p w14:paraId="4663C471" w14:textId="77777777" w:rsidR="00BC2326" w:rsidRPr="00BC2326" w:rsidRDefault="00BC2326" w:rsidP="00436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C2326">
              <w:rPr>
                <w:sz w:val="18"/>
                <w:szCs w:val="18"/>
                <w:vertAlign w:val="subscript"/>
              </w:rPr>
              <w:t>y</w:t>
            </w:r>
            <w:r>
              <w:rPr>
                <w:sz w:val="18"/>
                <w:szCs w:val="18"/>
              </w:rPr>
              <w:br/>
              <w:t>-</w:t>
            </w:r>
            <w:proofErr w:type="spellStart"/>
            <w:r>
              <w:rPr>
                <w:sz w:val="18"/>
                <w:szCs w:val="18"/>
              </w:rPr>
              <w:t>LQ</w:t>
            </w:r>
            <w:r>
              <w:rPr>
                <w:sz w:val="18"/>
                <w:szCs w:val="18"/>
              </w:rPr>
              <w:softHyphen/>
            </w:r>
            <w:r>
              <w:rPr>
                <w:sz w:val="18"/>
                <w:szCs w:val="18"/>
                <w:vertAlign w:val="subscript"/>
              </w:rPr>
              <w:t>y</w:t>
            </w:r>
            <w:proofErr w:type="spellEnd"/>
            <w:r>
              <w:rPr>
                <w:sz w:val="18"/>
                <w:szCs w:val="18"/>
              </w:rPr>
              <w:t>/2</w:t>
            </w:r>
          </w:p>
        </w:tc>
        <w:tc>
          <w:tcPr>
            <w:tcW w:w="813" w:type="dxa"/>
          </w:tcPr>
          <w:p w14:paraId="7C73EEBA" w14:textId="77777777" w:rsidR="00BC2326" w:rsidRPr="00BC2326" w:rsidRDefault="00BC2326" w:rsidP="00BC232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bscript"/>
              </w:rPr>
              <w:t>z</w:t>
            </w:r>
            <w:proofErr w:type="spellEnd"/>
            <w:r>
              <w:rPr>
                <w:sz w:val="18"/>
                <w:szCs w:val="18"/>
                <w:vertAlign w:val="subscript"/>
              </w:rPr>
              <w:br/>
            </w: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LQ</w:t>
            </w:r>
            <w:r>
              <w:rPr>
                <w:sz w:val="18"/>
                <w:szCs w:val="18"/>
                <w:vertAlign w:val="subscript"/>
              </w:rPr>
              <w:t>z</w:t>
            </w:r>
            <w:proofErr w:type="spellEnd"/>
            <w:r>
              <w:rPr>
                <w:sz w:val="18"/>
                <w:szCs w:val="18"/>
              </w:rPr>
              <w:t>/2</w:t>
            </w:r>
          </w:p>
        </w:tc>
        <w:tc>
          <w:tcPr>
            <w:tcW w:w="812" w:type="dxa"/>
          </w:tcPr>
          <w:p w14:paraId="069A40F2" w14:textId="77777777" w:rsidR="00BC2326" w:rsidRDefault="00BC2326" w:rsidP="00954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</w:p>
        </w:tc>
        <w:tc>
          <w:tcPr>
            <w:tcW w:w="813" w:type="dxa"/>
          </w:tcPr>
          <w:p w14:paraId="66BA42A1" w14:textId="77777777" w:rsidR="00BC2326" w:rsidRPr="00BC2326" w:rsidRDefault="00BC2326" w:rsidP="00BC2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-Ny’-</w:t>
            </w:r>
            <w:proofErr w:type="spellStart"/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y</w:t>
            </w:r>
            <w:proofErr w:type="spellEnd"/>
          </w:p>
        </w:tc>
        <w:tc>
          <w:tcPr>
            <w:tcW w:w="812" w:type="dxa"/>
          </w:tcPr>
          <w:p w14:paraId="129AF59B" w14:textId="77777777" w:rsidR="00BC2326" w:rsidRPr="00BC2326" w:rsidRDefault="00BC2326" w:rsidP="00BC2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Nz</w:t>
            </w:r>
            <w:proofErr w:type="spellEnd"/>
            <w:r>
              <w:rPr>
                <w:sz w:val="18"/>
                <w:szCs w:val="18"/>
              </w:rPr>
              <w:t>’-</w:t>
            </w:r>
            <w:proofErr w:type="spellStart"/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z</w:t>
            </w:r>
            <w:proofErr w:type="spellEnd"/>
          </w:p>
        </w:tc>
        <w:tc>
          <w:tcPr>
            <w:tcW w:w="813" w:type="dxa"/>
          </w:tcPr>
          <w:p w14:paraId="5DCCE9FD" w14:textId="77777777" w:rsidR="00BC2326" w:rsidRPr="00BC2326" w:rsidRDefault="00BC2326" w:rsidP="00954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</w:t>
            </w:r>
            <w:r w:rsidRPr="00BC2326">
              <w:rPr>
                <w:sz w:val="18"/>
                <w:szCs w:val="18"/>
                <w:vertAlign w:val="subscript"/>
              </w:rPr>
              <w:t>y</w:t>
            </w:r>
            <w:r>
              <w:rPr>
                <w:sz w:val="18"/>
                <w:szCs w:val="18"/>
                <w:vertAlign w:val="subscript"/>
              </w:rPr>
              <w:br/>
            </w:r>
            <w:r>
              <w:rPr>
                <w:sz w:val="18"/>
                <w:szCs w:val="18"/>
              </w:rPr>
              <w:t>-</w:t>
            </w:r>
            <w:proofErr w:type="spellStart"/>
            <w:r w:rsidR="00D04FB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softHyphen/>
            </w:r>
            <w:r>
              <w:rPr>
                <w:sz w:val="18"/>
                <w:szCs w:val="18"/>
                <w:vertAlign w:val="subscript"/>
              </w:rPr>
              <w:t>y</w:t>
            </w:r>
            <w:proofErr w:type="spellEnd"/>
            <w:r>
              <w:rPr>
                <w:sz w:val="18"/>
                <w:szCs w:val="18"/>
              </w:rPr>
              <w:t>/2</w:t>
            </w:r>
          </w:p>
        </w:tc>
        <w:tc>
          <w:tcPr>
            <w:tcW w:w="813" w:type="dxa"/>
          </w:tcPr>
          <w:p w14:paraId="19396EF9" w14:textId="77777777" w:rsidR="00BC2326" w:rsidRPr="00BC2326" w:rsidRDefault="00BC2326" w:rsidP="00BC2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bscript"/>
              </w:rPr>
              <w:t>z</w:t>
            </w:r>
            <w:proofErr w:type="spellEnd"/>
            <w:r>
              <w:rPr>
                <w:sz w:val="18"/>
                <w:szCs w:val="18"/>
                <w:vertAlign w:val="subscript"/>
              </w:rPr>
              <w:br/>
            </w:r>
            <w:r>
              <w:rPr>
                <w:sz w:val="18"/>
                <w:szCs w:val="18"/>
              </w:rPr>
              <w:t>-</w:t>
            </w:r>
            <w:proofErr w:type="spellStart"/>
            <w:r w:rsidR="00D04FB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z</w:t>
            </w:r>
            <w:proofErr w:type="spellEnd"/>
            <w:r>
              <w:rPr>
                <w:sz w:val="18"/>
                <w:szCs w:val="18"/>
              </w:rPr>
              <w:t>/2</w:t>
            </w:r>
          </w:p>
        </w:tc>
      </w:tr>
    </w:tbl>
    <w:p w14:paraId="2E51E08D" w14:textId="77777777" w:rsidR="00504E6C" w:rsidRPr="0094100A" w:rsidRDefault="000B128B" w:rsidP="00954564">
      <w:pPr>
        <w:rPr>
          <w:sz w:val="18"/>
          <w:szCs w:val="18"/>
          <w:lang w:val="es-ES"/>
        </w:rPr>
      </w:pPr>
      <w:proofErr w:type="spellStart"/>
      <w:r w:rsidRPr="0094100A">
        <w:rPr>
          <w:sz w:val="18"/>
          <w:szCs w:val="18"/>
          <w:lang w:val="es-ES"/>
        </w:rPr>
        <w:t>where</w:t>
      </w:r>
      <w:proofErr w:type="spellEnd"/>
      <w:r w:rsidRPr="0094100A">
        <w:rPr>
          <w:sz w:val="18"/>
          <w:szCs w:val="18"/>
          <w:lang w:val="es-ES"/>
        </w:rPr>
        <w:t xml:space="preserve">   c</w:t>
      </w:r>
      <w:r w:rsidRPr="0094100A">
        <w:rPr>
          <w:sz w:val="18"/>
          <w:szCs w:val="18"/>
          <w:vertAlign w:val="subscript"/>
          <w:lang w:val="es-ES"/>
        </w:rPr>
        <w:t>1</w:t>
      </w:r>
      <w:r w:rsidRPr="0094100A">
        <w:rPr>
          <w:sz w:val="18"/>
          <w:szCs w:val="18"/>
          <w:lang w:val="es-ES"/>
        </w:rPr>
        <w:t>=D</w:t>
      </w:r>
      <w:r w:rsidRPr="0094100A">
        <w:rPr>
          <w:sz w:val="18"/>
          <w:szCs w:val="18"/>
          <w:vertAlign w:val="subscript"/>
          <w:lang w:val="es-ES"/>
        </w:rPr>
        <w:t>i</w:t>
      </w:r>
      <w:proofErr w:type="gramStart"/>
      <w:r w:rsidRPr="0094100A">
        <w:rPr>
          <w:sz w:val="18"/>
          <w:szCs w:val="18"/>
          <w:vertAlign w:val="subscript"/>
          <w:lang w:val="es-ES"/>
        </w:rPr>
        <w:t>1</w:t>
      </w:r>
      <w:r w:rsidRPr="0094100A">
        <w:rPr>
          <w:sz w:val="18"/>
          <w:szCs w:val="18"/>
          <w:lang w:val="es-ES"/>
        </w:rPr>
        <w:t>,  c</w:t>
      </w:r>
      <w:proofErr w:type="gramEnd"/>
      <w:r w:rsidRPr="0094100A">
        <w:rPr>
          <w:sz w:val="18"/>
          <w:szCs w:val="18"/>
          <w:vertAlign w:val="subscript"/>
          <w:lang w:val="es-ES"/>
        </w:rPr>
        <w:t>2</w:t>
      </w:r>
      <w:r w:rsidRPr="0094100A">
        <w:rPr>
          <w:sz w:val="18"/>
          <w:szCs w:val="18"/>
          <w:lang w:val="es-ES"/>
        </w:rPr>
        <w:t xml:space="preserve"> = +D</w:t>
      </w:r>
      <w:r w:rsidRPr="0094100A">
        <w:rPr>
          <w:sz w:val="18"/>
          <w:szCs w:val="18"/>
          <w:vertAlign w:val="subscript"/>
          <w:lang w:val="es-ES"/>
        </w:rPr>
        <w:t>i1</w:t>
      </w:r>
      <w:r w:rsidRPr="0094100A">
        <w:rPr>
          <w:sz w:val="18"/>
          <w:szCs w:val="18"/>
          <w:lang w:val="es-ES"/>
        </w:rPr>
        <w:t>y’ +D</w:t>
      </w:r>
      <w:r w:rsidRPr="0094100A">
        <w:rPr>
          <w:sz w:val="18"/>
          <w:szCs w:val="18"/>
          <w:vertAlign w:val="subscript"/>
          <w:lang w:val="es-ES"/>
        </w:rPr>
        <w:t>i4</w:t>
      </w:r>
      <w:r w:rsidRPr="0094100A">
        <w:rPr>
          <w:sz w:val="18"/>
          <w:szCs w:val="18"/>
          <w:lang w:val="es-ES"/>
        </w:rPr>
        <w:t xml:space="preserve"> , c</w:t>
      </w:r>
      <w:r w:rsidRPr="0094100A">
        <w:rPr>
          <w:sz w:val="18"/>
          <w:szCs w:val="18"/>
          <w:vertAlign w:val="subscript"/>
          <w:lang w:val="es-ES"/>
        </w:rPr>
        <w:t>3</w:t>
      </w:r>
      <w:r w:rsidRPr="0094100A">
        <w:rPr>
          <w:sz w:val="18"/>
          <w:szCs w:val="18"/>
          <w:lang w:val="es-ES"/>
        </w:rPr>
        <w:t>= D</w:t>
      </w:r>
      <w:r w:rsidRPr="0094100A">
        <w:rPr>
          <w:sz w:val="18"/>
          <w:szCs w:val="18"/>
          <w:vertAlign w:val="subscript"/>
          <w:lang w:val="es-ES"/>
        </w:rPr>
        <w:t>i1</w:t>
      </w:r>
      <w:r w:rsidRPr="0094100A">
        <w:rPr>
          <w:sz w:val="18"/>
          <w:szCs w:val="18"/>
          <w:lang w:val="es-ES"/>
        </w:rPr>
        <w:t xml:space="preserve"> z’ + D</w:t>
      </w:r>
      <w:r w:rsidRPr="0094100A">
        <w:rPr>
          <w:sz w:val="18"/>
          <w:szCs w:val="18"/>
          <w:vertAlign w:val="subscript"/>
          <w:lang w:val="es-ES"/>
        </w:rPr>
        <w:t>i5</w:t>
      </w:r>
      <w:r w:rsidRPr="0094100A">
        <w:rPr>
          <w:sz w:val="18"/>
          <w:szCs w:val="18"/>
          <w:lang w:val="es-ES"/>
        </w:rPr>
        <w:t xml:space="preserve"> , c</w:t>
      </w:r>
      <w:r w:rsidRPr="0094100A">
        <w:rPr>
          <w:sz w:val="18"/>
          <w:szCs w:val="18"/>
          <w:vertAlign w:val="subscript"/>
          <w:lang w:val="es-ES"/>
        </w:rPr>
        <w:t>4</w:t>
      </w:r>
      <w:r w:rsidRPr="0094100A">
        <w:rPr>
          <w:sz w:val="18"/>
          <w:szCs w:val="18"/>
          <w:lang w:val="es-ES"/>
        </w:rPr>
        <w:t xml:space="preserve"> = D</w:t>
      </w:r>
      <w:r w:rsidRPr="0094100A">
        <w:rPr>
          <w:sz w:val="18"/>
          <w:szCs w:val="18"/>
          <w:vertAlign w:val="subscript"/>
          <w:lang w:val="es-ES"/>
        </w:rPr>
        <w:t>i4</w:t>
      </w:r>
      <w:r w:rsidRPr="0094100A">
        <w:rPr>
          <w:sz w:val="18"/>
          <w:szCs w:val="18"/>
          <w:lang w:val="es-ES"/>
        </w:rPr>
        <w:t xml:space="preserve"> L/2,  c</w:t>
      </w:r>
      <w:r w:rsidRPr="0094100A">
        <w:rPr>
          <w:sz w:val="18"/>
          <w:szCs w:val="18"/>
          <w:vertAlign w:val="subscript"/>
          <w:lang w:val="es-ES"/>
        </w:rPr>
        <w:t>5</w:t>
      </w:r>
      <w:r w:rsidRPr="0094100A">
        <w:rPr>
          <w:sz w:val="18"/>
          <w:szCs w:val="18"/>
          <w:lang w:val="es-ES"/>
        </w:rPr>
        <w:t xml:space="preserve"> = D</w:t>
      </w:r>
      <w:r w:rsidRPr="0094100A">
        <w:rPr>
          <w:sz w:val="18"/>
          <w:szCs w:val="18"/>
          <w:vertAlign w:val="subscript"/>
          <w:lang w:val="es-ES"/>
        </w:rPr>
        <w:t>i5</w:t>
      </w:r>
      <w:r w:rsidRPr="0094100A">
        <w:rPr>
          <w:sz w:val="18"/>
          <w:szCs w:val="18"/>
          <w:lang w:val="es-ES"/>
        </w:rPr>
        <w:t xml:space="preserve"> L/2</w:t>
      </w:r>
      <w:r w:rsidR="00800797" w:rsidRPr="0094100A">
        <w:rPr>
          <w:sz w:val="18"/>
          <w:szCs w:val="18"/>
          <w:lang w:val="es-ES"/>
        </w:rPr>
        <w:t>.</w:t>
      </w:r>
    </w:p>
    <w:p w14:paraId="1620482F" w14:textId="77777777" w:rsidR="00343715" w:rsidRPr="0094100A" w:rsidRDefault="00D04FB3" w:rsidP="00954564">
      <w:pPr>
        <w:rPr>
          <w:sz w:val="18"/>
          <w:szCs w:val="18"/>
          <w:lang w:val="pt-BR"/>
        </w:rPr>
      </w:pPr>
      <w:r w:rsidRPr="0094100A">
        <w:rPr>
          <w:sz w:val="18"/>
          <w:szCs w:val="18"/>
          <w:lang w:val="pt-BR"/>
        </w:rPr>
        <w:t>a</w:t>
      </w:r>
      <w:r w:rsidRPr="0094100A">
        <w:rPr>
          <w:sz w:val="18"/>
          <w:szCs w:val="18"/>
          <w:vertAlign w:val="subscript"/>
          <w:lang w:val="pt-BR"/>
        </w:rPr>
        <w:t>1</w:t>
      </w:r>
      <w:r w:rsidRPr="0094100A">
        <w:rPr>
          <w:sz w:val="18"/>
          <w:szCs w:val="18"/>
          <w:lang w:val="pt-BR"/>
        </w:rPr>
        <w:t>=D</w:t>
      </w:r>
      <w:r w:rsidRPr="0094100A">
        <w:rPr>
          <w:sz w:val="18"/>
          <w:szCs w:val="18"/>
          <w:vertAlign w:val="subscript"/>
          <w:lang w:val="pt-BR"/>
        </w:rPr>
        <w:t>i1</w:t>
      </w:r>
      <w:r w:rsidRPr="0094100A">
        <w:rPr>
          <w:sz w:val="18"/>
          <w:szCs w:val="18"/>
          <w:lang w:val="pt-BR"/>
        </w:rPr>
        <w:t>/L, a</w:t>
      </w:r>
      <w:r w:rsidRPr="0094100A">
        <w:rPr>
          <w:sz w:val="18"/>
          <w:szCs w:val="18"/>
          <w:vertAlign w:val="subscript"/>
          <w:lang w:val="pt-BR"/>
        </w:rPr>
        <w:t>2</w:t>
      </w:r>
      <w:r w:rsidRPr="0094100A">
        <w:rPr>
          <w:sz w:val="18"/>
          <w:szCs w:val="18"/>
          <w:lang w:val="pt-BR"/>
        </w:rPr>
        <w:t>=</w:t>
      </w:r>
      <w:r w:rsidR="00A10601" w:rsidRPr="0094100A">
        <w:rPr>
          <w:sz w:val="18"/>
          <w:szCs w:val="18"/>
          <w:lang w:val="pt-BR"/>
        </w:rPr>
        <w:t>(</w:t>
      </w:r>
      <w:r w:rsidRPr="0094100A">
        <w:rPr>
          <w:sz w:val="18"/>
          <w:szCs w:val="18"/>
          <w:lang w:val="pt-BR"/>
        </w:rPr>
        <w:t>y’D</w:t>
      </w:r>
      <w:r w:rsidRPr="0094100A">
        <w:rPr>
          <w:sz w:val="18"/>
          <w:szCs w:val="18"/>
          <w:vertAlign w:val="subscript"/>
          <w:lang w:val="pt-BR"/>
        </w:rPr>
        <w:t>i1</w:t>
      </w:r>
      <w:r w:rsidR="00A10601" w:rsidRPr="0094100A">
        <w:rPr>
          <w:sz w:val="18"/>
          <w:szCs w:val="18"/>
          <w:lang w:val="pt-BR"/>
        </w:rPr>
        <w:t>+</w:t>
      </w:r>
      <w:r w:rsidRPr="0094100A">
        <w:rPr>
          <w:sz w:val="18"/>
          <w:szCs w:val="18"/>
          <w:lang w:val="pt-BR"/>
        </w:rPr>
        <w:t>D</w:t>
      </w:r>
      <w:r w:rsidRPr="0094100A">
        <w:rPr>
          <w:sz w:val="18"/>
          <w:szCs w:val="18"/>
          <w:vertAlign w:val="subscript"/>
          <w:lang w:val="pt-BR"/>
        </w:rPr>
        <w:t>i4</w:t>
      </w:r>
      <w:r w:rsidR="00A10601" w:rsidRPr="0094100A">
        <w:rPr>
          <w:sz w:val="18"/>
          <w:szCs w:val="18"/>
          <w:lang w:val="pt-BR"/>
        </w:rPr>
        <w:t>)/</w:t>
      </w:r>
      <w:r w:rsidRPr="0094100A">
        <w:rPr>
          <w:sz w:val="18"/>
          <w:szCs w:val="18"/>
          <w:lang w:val="pt-BR"/>
        </w:rPr>
        <w:t>L</w:t>
      </w:r>
      <w:r w:rsidR="00705DFE" w:rsidRPr="0094100A">
        <w:rPr>
          <w:sz w:val="18"/>
          <w:szCs w:val="18"/>
          <w:lang w:val="pt-BR"/>
        </w:rPr>
        <w:t>, a</w:t>
      </w:r>
      <w:r w:rsidR="00705DFE" w:rsidRPr="0094100A">
        <w:rPr>
          <w:sz w:val="18"/>
          <w:szCs w:val="18"/>
          <w:vertAlign w:val="subscript"/>
          <w:lang w:val="pt-BR"/>
        </w:rPr>
        <w:t>3</w:t>
      </w:r>
      <w:r w:rsidR="00705DFE" w:rsidRPr="0094100A">
        <w:rPr>
          <w:sz w:val="18"/>
          <w:szCs w:val="18"/>
          <w:lang w:val="pt-BR"/>
        </w:rPr>
        <w:t>=</w:t>
      </w:r>
      <w:r w:rsidR="00A10601" w:rsidRPr="0094100A">
        <w:rPr>
          <w:sz w:val="18"/>
          <w:szCs w:val="18"/>
          <w:lang w:val="pt-BR"/>
        </w:rPr>
        <w:t>(</w:t>
      </w:r>
      <w:r w:rsidR="00705DFE" w:rsidRPr="0094100A">
        <w:rPr>
          <w:sz w:val="18"/>
          <w:szCs w:val="18"/>
          <w:lang w:val="pt-BR"/>
        </w:rPr>
        <w:t>z’D</w:t>
      </w:r>
      <w:r w:rsidR="00705DFE" w:rsidRPr="0094100A">
        <w:rPr>
          <w:sz w:val="18"/>
          <w:szCs w:val="18"/>
          <w:vertAlign w:val="subscript"/>
          <w:lang w:val="pt-BR"/>
        </w:rPr>
        <w:t>i1</w:t>
      </w:r>
      <w:r w:rsidR="00A10601" w:rsidRPr="0094100A">
        <w:rPr>
          <w:sz w:val="18"/>
          <w:szCs w:val="18"/>
          <w:lang w:val="pt-BR"/>
        </w:rPr>
        <w:t>+D</w:t>
      </w:r>
      <w:r w:rsidR="00A10601" w:rsidRPr="0094100A">
        <w:rPr>
          <w:sz w:val="18"/>
          <w:szCs w:val="18"/>
          <w:vertAlign w:val="subscript"/>
          <w:lang w:val="pt-BR"/>
        </w:rPr>
        <w:t>i5</w:t>
      </w:r>
      <w:r w:rsidR="00A10601" w:rsidRPr="0094100A">
        <w:rPr>
          <w:sz w:val="18"/>
          <w:szCs w:val="18"/>
          <w:lang w:val="pt-BR"/>
        </w:rPr>
        <w:t>)/L, a</w:t>
      </w:r>
      <w:r w:rsidR="00A10601" w:rsidRPr="0094100A">
        <w:rPr>
          <w:sz w:val="18"/>
          <w:szCs w:val="18"/>
          <w:vertAlign w:val="subscript"/>
          <w:lang w:val="pt-BR"/>
        </w:rPr>
        <w:t>4</w:t>
      </w:r>
      <w:r w:rsidR="00A10601" w:rsidRPr="0094100A">
        <w:rPr>
          <w:sz w:val="18"/>
          <w:szCs w:val="18"/>
          <w:lang w:val="pt-BR"/>
        </w:rPr>
        <w:t>=D</w:t>
      </w:r>
      <w:r w:rsidR="00A10601" w:rsidRPr="0094100A">
        <w:rPr>
          <w:sz w:val="18"/>
          <w:szCs w:val="18"/>
          <w:vertAlign w:val="subscript"/>
          <w:lang w:val="pt-BR"/>
        </w:rPr>
        <w:t>i2</w:t>
      </w:r>
      <w:r w:rsidR="00A10601" w:rsidRPr="0094100A">
        <w:rPr>
          <w:sz w:val="18"/>
          <w:szCs w:val="18"/>
          <w:lang w:val="pt-BR"/>
        </w:rPr>
        <w:t>/L, a</w:t>
      </w:r>
      <w:r w:rsidR="00A10601" w:rsidRPr="0094100A">
        <w:rPr>
          <w:sz w:val="18"/>
          <w:szCs w:val="18"/>
          <w:vertAlign w:val="subscript"/>
          <w:lang w:val="pt-BR"/>
        </w:rPr>
        <w:t>5</w:t>
      </w:r>
      <w:r w:rsidR="00A10601" w:rsidRPr="0094100A">
        <w:rPr>
          <w:sz w:val="18"/>
          <w:szCs w:val="18"/>
          <w:lang w:val="pt-BR"/>
        </w:rPr>
        <w:t>=D</w:t>
      </w:r>
      <w:r w:rsidR="00A10601" w:rsidRPr="0094100A">
        <w:rPr>
          <w:sz w:val="18"/>
          <w:szCs w:val="18"/>
          <w:vertAlign w:val="subscript"/>
          <w:lang w:val="pt-BR"/>
        </w:rPr>
        <w:t>i3</w:t>
      </w:r>
      <w:r w:rsidR="00A10601" w:rsidRPr="0094100A">
        <w:rPr>
          <w:sz w:val="18"/>
          <w:szCs w:val="18"/>
          <w:lang w:val="pt-BR"/>
        </w:rPr>
        <w:t>/L, a</w:t>
      </w:r>
      <w:r w:rsidR="00A10601" w:rsidRPr="0094100A">
        <w:rPr>
          <w:sz w:val="18"/>
          <w:szCs w:val="18"/>
          <w:vertAlign w:val="subscript"/>
          <w:lang w:val="pt-BR"/>
        </w:rPr>
        <w:t>6</w:t>
      </w:r>
      <w:r w:rsidR="00A10601" w:rsidRPr="0094100A">
        <w:rPr>
          <w:sz w:val="18"/>
          <w:szCs w:val="18"/>
          <w:lang w:val="pt-BR"/>
        </w:rPr>
        <w:t>=D</w:t>
      </w:r>
      <w:r w:rsidR="00A10601" w:rsidRPr="0094100A">
        <w:rPr>
          <w:sz w:val="18"/>
          <w:szCs w:val="18"/>
          <w:vertAlign w:val="subscript"/>
          <w:lang w:val="pt-BR"/>
        </w:rPr>
        <w:t>i4</w:t>
      </w:r>
      <w:r w:rsidR="00A10601" w:rsidRPr="0094100A">
        <w:rPr>
          <w:sz w:val="18"/>
          <w:szCs w:val="18"/>
          <w:lang w:val="pt-BR"/>
        </w:rPr>
        <w:t>/2, a</w:t>
      </w:r>
      <w:r w:rsidR="00A10601" w:rsidRPr="0094100A">
        <w:rPr>
          <w:sz w:val="18"/>
          <w:szCs w:val="18"/>
          <w:vertAlign w:val="subscript"/>
          <w:lang w:val="pt-BR"/>
        </w:rPr>
        <w:t>u</w:t>
      </w:r>
      <w:r w:rsidR="00A10601" w:rsidRPr="0094100A">
        <w:rPr>
          <w:sz w:val="18"/>
          <w:szCs w:val="18"/>
          <w:lang w:val="pt-BR"/>
        </w:rPr>
        <w:t>=D</w:t>
      </w:r>
      <w:r w:rsidR="00A10601" w:rsidRPr="0094100A">
        <w:rPr>
          <w:sz w:val="18"/>
          <w:szCs w:val="18"/>
          <w:vertAlign w:val="subscript"/>
          <w:lang w:val="pt-BR"/>
        </w:rPr>
        <w:t>i5</w:t>
      </w:r>
      <w:r w:rsidR="00A10601" w:rsidRPr="0094100A">
        <w:rPr>
          <w:sz w:val="18"/>
          <w:szCs w:val="18"/>
          <w:lang w:val="pt-BR"/>
        </w:rPr>
        <w:t>/2</w:t>
      </w:r>
    </w:p>
    <w:p w14:paraId="6F7DE712" w14:textId="77777777" w:rsidR="00343715" w:rsidRDefault="00343715" w:rsidP="00954564">
      <w:pPr>
        <w:rPr>
          <w:sz w:val="18"/>
          <w:szCs w:val="18"/>
        </w:rPr>
      </w:pPr>
      <w:r>
        <w:rPr>
          <w:sz w:val="18"/>
          <w:szCs w:val="18"/>
        </w:rPr>
        <w:t>Nomenclature for elements of B-matrix: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790"/>
        <w:gridCol w:w="797"/>
        <w:gridCol w:w="796"/>
        <w:gridCol w:w="853"/>
        <w:gridCol w:w="853"/>
        <w:gridCol w:w="791"/>
        <w:gridCol w:w="794"/>
        <w:gridCol w:w="796"/>
        <w:gridCol w:w="791"/>
        <w:gridCol w:w="792"/>
      </w:tblGrid>
      <w:tr w:rsidR="00343715" w14:paraId="3AAC9049" w14:textId="77777777" w:rsidTr="00AD5534">
        <w:tc>
          <w:tcPr>
            <w:tcW w:w="803" w:type="dxa"/>
          </w:tcPr>
          <w:p w14:paraId="4C169FFD" w14:textId="77777777" w:rsidR="00343715" w:rsidRDefault="00343715" w:rsidP="00AD5534"/>
        </w:tc>
        <w:tc>
          <w:tcPr>
            <w:tcW w:w="4089" w:type="dxa"/>
            <w:gridSpan w:val="5"/>
          </w:tcPr>
          <w:p w14:paraId="1B048FE5" w14:textId="77777777" w:rsidR="00343715" w:rsidRDefault="00343715" w:rsidP="00AD5534">
            <w:r>
              <w:t>element node 1</w:t>
            </w:r>
          </w:p>
        </w:tc>
        <w:tc>
          <w:tcPr>
            <w:tcW w:w="3964" w:type="dxa"/>
            <w:gridSpan w:val="5"/>
          </w:tcPr>
          <w:p w14:paraId="1910F5A6" w14:textId="77777777" w:rsidR="00343715" w:rsidRDefault="00343715" w:rsidP="00AD5534">
            <w:r>
              <w:t>element node 2</w:t>
            </w:r>
          </w:p>
        </w:tc>
      </w:tr>
      <w:tr w:rsidR="00343715" w14:paraId="19385B91" w14:textId="77777777" w:rsidTr="00AD5534">
        <w:tc>
          <w:tcPr>
            <w:tcW w:w="803" w:type="dxa"/>
          </w:tcPr>
          <w:p w14:paraId="09281617" w14:textId="77777777" w:rsidR="00343715" w:rsidRDefault="00343715" w:rsidP="00AD5534"/>
        </w:tc>
        <w:tc>
          <w:tcPr>
            <w:tcW w:w="790" w:type="dxa"/>
          </w:tcPr>
          <w:p w14:paraId="61E43477" w14:textId="77777777" w:rsidR="00343715" w:rsidRPr="008369DD" w:rsidRDefault="00343715" w:rsidP="00AD5534">
            <w:pPr>
              <w:rPr>
                <w:color w:val="FF0000"/>
              </w:rPr>
            </w:pPr>
            <w:r w:rsidRPr="008369DD">
              <w:rPr>
                <w:color w:val="FF0000"/>
              </w:rPr>
              <w:t>u</w:t>
            </w:r>
          </w:p>
        </w:tc>
        <w:tc>
          <w:tcPr>
            <w:tcW w:w="797" w:type="dxa"/>
          </w:tcPr>
          <w:p w14:paraId="0ABD9758" w14:textId="77777777" w:rsidR="00343715" w:rsidRPr="008369DD" w:rsidRDefault="00343715" w:rsidP="00AD5534">
            <w:pPr>
              <w:rPr>
                <w:color w:val="FF0000"/>
              </w:rPr>
            </w:pPr>
            <w:r w:rsidRPr="008369DD">
              <w:rPr>
                <w:color w:val="FF0000"/>
              </w:rPr>
              <w:t>v</w:t>
            </w:r>
          </w:p>
        </w:tc>
        <w:tc>
          <w:tcPr>
            <w:tcW w:w="796" w:type="dxa"/>
          </w:tcPr>
          <w:p w14:paraId="2663C3D7" w14:textId="77777777" w:rsidR="00343715" w:rsidRPr="008369DD" w:rsidRDefault="00343715" w:rsidP="00AD5534">
            <w:pPr>
              <w:rPr>
                <w:color w:val="FF0000"/>
              </w:rPr>
            </w:pPr>
            <w:r w:rsidRPr="008369DD">
              <w:rPr>
                <w:color w:val="FF0000"/>
              </w:rPr>
              <w:t>w</w:t>
            </w:r>
          </w:p>
        </w:tc>
        <w:tc>
          <w:tcPr>
            <w:tcW w:w="853" w:type="dxa"/>
          </w:tcPr>
          <w:p w14:paraId="5C5CE3C6" w14:textId="77777777" w:rsidR="00343715" w:rsidRPr="008369DD" w:rsidRDefault="00343715" w:rsidP="00AD553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853" w:type="dxa"/>
          </w:tcPr>
          <w:p w14:paraId="729B0682" w14:textId="77777777" w:rsidR="00343715" w:rsidRPr="008369DD" w:rsidRDefault="00343715" w:rsidP="00AD553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  <w:tc>
          <w:tcPr>
            <w:tcW w:w="791" w:type="dxa"/>
          </w:tcPr>
          <w:p w14:paraId="4055926D" w14:textId="77777777" w:rsidR="00343715" w:rsidRPr="008369DD" w:rsidRDefault="00343715" w:rsidP="00AD5534">
            <w:pPr>
              <w:rPr>
                <w:color w:val="FF0000"/>
              </w:rPr>
            </w:pPr>
            <w:r w:rsidRPr="008369DD">
              <w:rPr>
                <w:color w:val="FF0000"/>
              </w:rPr>
              <w:t>u</w:t>
            </w:r>
          </w:p>
        </w:tc>
        <w:tc>
          <w:tcPr>
            <w:tcW w:w="794" w:type="dxa"/>
          </w:tcPr>
          <w:p w14:paraId="2DDF3A56" w14:textId="77777777" w:rsidR="00343715" w:rsidRPr="008369DD" w:rsidRDefault="00343715" w:rsidP="00AD5534">
            <w:pPr>
              <w:rPr>
                <w:color w:val="FF0000"/>
              </w:rPr>
            </w:pPr>
            <w:r w:rsidRPr="008369DD">
              <w:rPr>
                <w:color w:val="FF0000"/>
              </w:rPr>
              <w:t>v</w:t>
            </w:r>
          </w:p>
        </w:tc>
        <w:tc>
          <w:tcPr>
            <w:tcW w:w="796" w:type="dxa"/>
          </w:tcPr>
          <w:p w14:paraId="67CDCDCE" w14:textId="77777777" w:rsidR="00343715" w:rsidRPr="008369DD" w:rsidRDefault="00343715" w:rsidP="00AD5534">
            <w:pPr>
              <w:rPr>
                <w:color w:val="FF0000"/>
              </w:rPr>
            </w:pPr>
            <w:r w:rsidRPr="008369DD">
              <w:rPr>
                <w:color w:val="FF0000"/>
              </w:rPr>
              <w:t>w</w:t>
            </w:r>
          </w:p>
        </w:tc>
        <w:tc>
          <w:tcPr>
            <w:tcW w:w="791" w:type="dxa"/>
          </w:tcPr>
          <w:p w14:paraId="5D5D4C7F" w14:textId="77777777" w:rsidR="00343715" w:rsidRPr="008369DD" w:rsidRDefault="00343715" w:rsidP="00AD553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792" w:type="dxa"/>
          </w:tcPr>
          <w:p w14:paraId="5F4C9D38" w14:textId="77777777" w:rsidR="00343715" w:rsidRPr="008369DD" w:rsidRDefault="00343715" w:rsidP="00AD553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θ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</w:tr>
      <w:tr w:rsidR="00343715" w14:paraId="3F057145" w14:textId="77777777" w:rsidTr="00AD5534">
        <w:tc>
          <w:tcPr>
            <w:tcW w:w="803" w:type="dxa"/>
          </w:tcPr>
          <w:p w14:paraId="221D8492" w14:textId="77777777" w:rsidR="00343715" w:rsidRPr="008369DD" w:rsidRDefault="00343715" w:rsidP="00AD5534">
            <w:pPr>
              <w:rPr>
                <w:color w:val="FF0000"/>
              </w:rPr>
            </w:pPr>
            <w:r w:rsidRPr="008369DD">
              <w:rPr>
                <w:color w:val="FF0000"/>
              </w:rPr>
              <w:t xml:space="preserve">ϵ </w:t>
            </w:r>
          </w:p>
        </w:tc>
        <w:tc>
          <w:tcPr>
            <w:tcW w:w="790" w:type="dxa"/>
          </w:tcPr>
          <w:p w14:paraId="6173A609" w14:textId="77777777" w:rsidR="00343715" w:rsidRDefault="00343715" w:rsidP="00AD5534">
            <w:r>
              <w:t>-tst1</w:t>
            </w:r>
          </w:p>
        </w:tc>
        <w:tc>
          <w:tcPr>
            <w:tcW w:w="797" w:type="dxa"/>
          </w:tcPr>
          <w:p w14:paraId="2CB58EAC" w14:textId="77777777" w:rsidR="00343715" w:rsidRDefault="00343715" w:rsidP="00AD5534">
            <w:r>
              <w:t>-tst2</w:t>
            </w:r>
          </w:p>
        </w:tc>
        <w:tc>
          <w:tcPr>
            <w:tcW w:w="796" w:type="dxa"/>
          </w:tcPr>
          <w:p w14:paraId="4C2F296F" w14:textId="77777777" w:rsidR="00343715" w:rsidRDefault="00343715" w:rsidP="00AD5534">
            <w:r>
              <w:t>-tst3</w:t>
            </w:r>
          </w:p>
        </w:tc>
        <w:tc>
          <w:tcPr>
            <w:tcW w:w="853" w:type="dxa"/>
          </w:tcPr>
          <w:p w14:paraId="48557611" w14:textId="77777777" w:rsidR="00343715" w:rsidRDefault="00343715" w:rsidP="00AD5534"/>
        </w:tc>
        <w:tc>
          <w:tcPr>
            <w:tcW w:w="853" w:type="dxa"/>
          </w:tcPr>
          <w:p w14:paraId="119F55DA" w14:textId="77777777" w:rsidR="00343715" w:rsidRDefault="00343715" w:rsidP="00AD5534"/>
        </w:tc>
        <w:tc>
          <w:tcPr>
            <w:tcW w:w="791" w:type="dxa"/>
          </w:tcPr>
          <w:p w14:paraId="28AD4059" w14:textId="77777777" w:rsidR="00343715" w:rsidRDefault="00343715" w:rsidP="00AD5534">
            <w:r>
              <w:t>tst1</w:t>
            </w:r>
          </w:p>
        </w:tc>
        <w:tc>
          <w:tcPr>
            <w:tcW w:w="794" w:type="dxa"/>
          </w:tcPr>
          <w:p w14:paraId="198A59FF" w14:textId="77777777" w:rsidR="00343715" w:rsidRDefault="00343715" w:rsidP="00AD5534">
            <w:r>
              <w:t>tst2</w:t>
            </w:r>
          </w:p>
        </w:tc>
        <w:tc>
          <w:tcPr>
            <w:tcW w:w="796" w:type="dxa"/>
          </w:tcPr>
          <w:p w14:paraId="6BAB3FEF" w14:textId="77777777" w:rsidR="00343715" w:rsidRDefault="00343715" w:rsidP="00AD5534">
            <w:r>
              <w:t>tst3</w:t>
            </w:r>
          </w:p>
        </w:tc>
        <w:tc>
          <w:tcPr>
            <w:tcW w:w="791" w:type="dxa"/>
          </w:tcPr>
          <w:p w14:paraId="23C0ABC9" w14:textId="77777777" w:rsidR="00343715" w:rsidRDefault="00343715" w:rsidP="00AD5534"/>
        </w:tc>
        <w:tc>
          <w:tcPr>
            <w:tcW w:w="792" w:type="dxa"/>
          </w:tcPr>
          <w:p w14:paraId="318B1084" w14:textId="77777777" w:rsidR="00343715" w:rsidRDefault="00343715" w:rsidP="00AD5534"/>
        </w:tc>
      </w:tr>
      <w:tr w:rsidR="00343715" w14:paraId="6EFBB746" w14:textId="77777777" w:rsidTr="00AD5534">
        <w:tc>
          <w:tcPr>
            <w:tcW w:w="803" w:type="dxa"/>
          </w:tcPr>
          <w:p w14:paraId="4ED72B53" w14:textId="77777777" w:rsidR="00343715" w:rsidRPr="008369DD" w:rsidRDefault="00343715" w:rsidP="00AD553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t>κ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790" w:type="dxa"/>
          </w:tcPr>
          <w:p w14:paraId="2FA5DF07" w14:textId="77777777" w:rsidR="00343715" w:rsidRDefault="00343715" w:rsidP="00AD5534"/>
        </w:tc>
        <w:tc>
          <w:tcPr>
            <w:tcW w:w="797" w:type="dxa"/>
          </w:tcPr>
          <w:p w14:paraId="0969DB26" w14:textId="77777777" w:rsidR="00343715" w:rsidRDefault="00343715" w:rsidP="00AD5534"/>
        </w:tc>
        <w:tc>
          <w:tcPr>
            <w:tcW w:w="796" w:type="dxa"/>
          </w:tcPr>
          <w:p w14:paraId="3D08FED9" w14:textId="77777777" w:rsidR="00343715" w:rsidRDefault="00343715" w:rsidP="00AD5534"/>
        </w:tc>
        <w:tc>
          <w:tcPr>
            <w:tcW w:w="853" w:type="dxa"/>
          </w:tcPr>
          <w:p w14:paraId="1D258D98" w14:textId="77777777" w:rsidR="00343715" w:rsidRDefault="00343715" w:rsidP="00AD5534">
            <w:r>
              <w:t>-tst4</w:t>
            </w:r>
          </w:p>
        </w:tc>
        <w:tc>
          <w:tcPr>
            <w:tcW w:w="853" w:type="dxa"/>
          </w:tcPr>
          <w:p w14:paraId="44B5D3FD" w14:textId="77777777" w:rsidR="00343715" w:rsidRDefault="00343715" w:rsidP="00AD5534"/>
        </w:tc>
        <w:tc>
          <w:tcPr>
            <w:tcW w:w="791" w:type="dxa"/>
          </w:tcPr>
          <w:p w14:paraId="0E926D9A" w14:textId="77777777" w:rsidR="00343715" w:rsidRDefault="00343715" w:rsidP="00AD5534"/>
        </w:tc>
        <w:tc>
          <w:tcPr>
            <w:tcW w:w="794" w:type="dxa"/>
          </w:tcPr>
          <w:p w14:paraId="22835482" w14:textId="77777777" w:rsidR="00343715" w:rsidRDefault="00343715" w:rsidP="00AD5534"/>
        </w:tc>
        <w:tc>
          <w:tcPr>
            <w:tcW w:w="796" w:type="dxa"/>
          </w:tcPr>
          <w:p w14:paraId="234DD579" w14:textId="77777777" w:rsidR="00343715" w:rsidRDefault="00343715" w:rsidP="00AD5534"/>
        </w:tc>
        <w:tc>
          <w:tcPr>
            <w:tcW w:w="791" w:type="dxa"/>
          </w:tcPr>
          <w:p w14:paraId="7C03390D" w14:textId="77777777" w:rsidR="00343715" w:rsidRDefault="00343715" w:rsidP="00AD5534">
            <w:r>
              <w:t>tst4</w:t>
            </w:r>
          </w:p>
        </w:tc>
        <w:tc>
          <w:tcPr>
            <w:tcW w:w="792" w:type="dxa"/>
          </w:tcPr>
          <w:p w14:paraId="22B0AD79" w14:textId="77777777" w:rsidR="00343715" w:rsidRDefault="00343715" w:rsidP="00AD5534"/>
        </w:tc>
      </w:tr>
      <w:tr w:rsidR="00343715" w14:paraId="157756F4" w14:textId="77777777" w:rsidTr="00AD5534">
        <w:tc>
          <w:tcPr>
            <w:tcW w:w="803" w:type="dxa"/>
          </w:tcPr>
          <w:p w14:paraId="49B2DABC" w14:textId="77777777" w:rsidR="00343715" w:rsidRPr="008369DD" w:rsidRDefault="00343715" w:rsidP="00AD5534">
            <w:pPr>
              <w:rPr>
                <w:color w:val="FF0000"/>
              </w:rPr>
            </w:pPr>
            <w:proofErr w:type="spellStart"/>
            <w:r w:rsidRPr="008369DD">
              <w:rPr>
                <w:color w:val="FF0000"/>
              </w:rPr>
              <w:t>κ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  <w:tc>
          <w:tcPr>
            <w:tcW w:w="790" w:type="dxa"/>
          </w:tcPr>
          <w:p w14:paraId="6D7E441F" w14:textId="77777777" w:rsidR="00343715" w:rsidRDefault="00343715" w:rsidP="00AD5534"/>
        </w:tc>
        <w:tc>
          <w:tcPr>
            <w:tcW w:w="797" w:type="dxa"/>
          </w:tcPr>
          <w:p w14:paraId="200853B2" w14:textId="77777777" w:rsidR="00343715" w:rsidRDefault="00343715" w:rsidP="00AD5534"/>
        </w:tc>
        <w:tc>
          <w:tcPr>
            <w:tcW w:w="796" w:type="dxa"/>
          </w:tcPr>
          <w:p w14:paraId="7A7FA602" w14:textId="77777777" w:rsidR="00343715" w:rsidRDefault="00343715" w:rsidP="00AD5534"/>
        </w:tc>
        <w:tc>
          <w:tcPr>
            <w:tcW w:w="853" w:type="dxa"/>
          </w:tcPr>
          <w:p w14:paraId="0E108C79" w14:textId="77777777" w:rsidR="00343715" w:rsidRDefault="00343715" w:rsidP="00AD5534"/>
        </w:tc>
        <w:tc>
          <w:tcPr>
            <w:tcW w:w="853" w:type="dxa"/>
          </w:tcPr>
          <w:p w14:paraId="2BE9A73E" w14:textId="77777777" w:rsidR="00343715" w:rsidRDefault="00343715" w:rsidP="00AD5534">
            <w:r>
              <w:t>-tst5</w:t>
            </w:r>
          </w:p>
        </w:tc>
        <w:tc>
          <w:tcPr>
            <w:tcW w:w="791" w:type="dxa"/>
          </w:tcPr>
          <w:p w14:paraId="3DC1D296" w14:textId="77777777" w:rsidR="00343715" w:rsidRDefault="00343715" w:rsidP="00AD5534"/>
        </w:tc>
        <w:tc>
          <w:tcPr>
            <w:tcW w:w="794" w:type="dxa"/>
          </w:tcPr>
          <w:p w14:paraId="4FB88EE5" w14:textId="77777777" w:rsidR="00343715" w:rsidRDefault="00343715" w:rsidP="00AD5534"/>
        </w:tc>
        <w:tc>
          <w:tcPr>
            <w:tcW w:w="796" w:type="dxa"/>
          </w:tcPr>
          <w:p w14:paraId="764ECF30" w14:textId="77777777" w:rsidR="00343715" w:rsidRDefault="00343715" w:rsidP="00AD5534"/>
        </w:tc>
        <w:tc>
          <w:tcPr>
            <w:tcW w:w="791" w:type="dxa"/>
          </w:tcPr>
          <w:p w14:paraId="486F6923" w14:textId="77777777" w:rsidR="00343715" w:rsidRDefault="00343715" w:rsidP="00AD5534"/>
        </w:tc>
        <w:tc>
          <w:tcPr>
            <w:tcW w:w="792" w:type="dxa"/>
          </w:tcPr>
          <w:p w14:paraId="75213190" w14:textId="77777777" w:rsidR="00343715" w:rsidRDefault="00343715" w:rsidP="00AD5534">
            <w:r>
              <w:t>tst5</w:t>
            </w:r>
          </w:p>
        </w:tc>
      </w:tr>
      <w:tr w:rsidR="00343715" w14:paraId="37A46AE0" w14:textId="77777777" w:rsidTr="00AD5534">
        <w:tc>
          <w:tcPr>
            <w:tcW w:w="803" w:type="dxa"/>
          </w:tcPr>
          <w:p w14:paraId="1E4F8903" w14:textId="77777777" w:rsidR="00343715" w:rsidRPr="008369DD" w:rsidRDefault="00343715" w:rsidP="00AD5534">
            <w:pPr>
              <w:rPr>
                <w:color w:val="FF0000"/>
                <w:vertAlign w:val="subscript"/>
              </w:rPr>
            </w:pPr>
            <w:proofErr w:type="spellStart"/>
            <w:r w:rsidRPr="008369DD">
              <w:rPr>
                <w:color w:val="FF0000"/>
              </w:rPr>
              <w:lastRenderedPageBreak/>
              <w:t>γ</w:t>
            </w:r>
            <w:r w:rsidRPr="008369DD">
              <w:rPr>
                <w:color w:val="FF0000"/>
                <w:vertAlign w:val="subscript"/>
              </w:rPr>
              <w:t>y</w:t>
            </w:r>
            <w:proofErr w:type="spellEnd"/>
          </w:p>
        </w:tc>
        <w:tc>
          <w:tcPr>
            <w:tcW w:w="790" w:type="dxa"/>
          </w:tcPr>
          <w:p w14:paraId="6C47FEAB" w14:textId="77777777" w:rsidR="00343715" w:rsidRDefault="00343715" w:rsidP="00AD5534"/>
        </w:tc>
        <w:tc>
          <w:tcPr>
            <w:tcW w:w="797" w:type="dxa"/>
          </w:tcPr>
          <w:p w14:paraId="2101EA5F" w14:textId="77777777" w:rsidR="00343715" w:rsidRDefault="00343715" w:rsidP="00AD5534"/>
        </w:tc>
        <w:tc>
          <w:tcPr>
            <w:tcW w:w="796" w:type="dxa"/>
          </w:tcPr>
          <w:p w14:paraId="618908EA" w14:textId="77777777" w:rsidR="00343715" w:rsidRDefault="00343715" w:rsidP="00AD5534"/>
        </w:tc>
        <w:tc>
          <w:tcPr>
            <w:tcW w:w="853" w:type="dxa"/>
          </w:tcPr>
          <w:p w14:paraId="6127E102" w14:textId="77777777" w:rsidR="00343715" w:rsidRDefault="00343715" w:rsidP="00AD5534"/>
        </w:tc>
        <w:tc>
          <w:tcPr>
            <w:tcW w:w="853" w:type="dxa"/>
          </w:tcPr>
          <w:p w14:paraId="51EFE80F" w14:textId="77777777" w:rsidR="00343715" w:rsidRDefault="00343715" w:rsidP="00AD5534"/>
        </w:tc>
        <w:tc>
          <w:tcPr>
            <w:tcW w:w="791" w:type="dxa"/>
          </w:tcPr>
          <w:p w14:paraId="7BA67B96" w14:textId="77777777" w:rsidR="00343715" w:rsidRDefault="00343715" w:rsidP="00AD5534"/>
        </w:tc>
        <w:tc>
          <w:tcPr>
            <w:tcW w:w="794" w:type="dxa"/>
          </w:tcPr>
          <w:p w14:paraId="3CE01829" w14:textId="77777777" w:rsidR="00343715" w:rsidRDefault="00343715" w:rsidP="00AD5534"/>
        </w:tc>
        <w:tc>
          <w:tcPr>
            <w:tcW w:w="796" w:type="dxa"/>
          </w:tcPr>
          <w:p w14:paraId="7C0BC1AB" w14:textId="77777777" w:rsidR="00343715" w:rsidRDefault="00343715" w:rsidP="00AD5534"/>
        </w:tc>
        <w:tc>
          <w:tcPr>
            <w:tcW w:w="791" w:type="dxa"/>
          </w:tcPr>
          <w:p w14:paraId="6A11C916" w14:textId="77777777" w:rsidR="00343715" w:rsidRDefault="00343715" w:rsidP="00AD5534"/>
        </w:tc>
        <w:tc>
          <w:tcPr>
            <w:tcW w:w="792" w:type="dxa"/>
          </w:tcPr>
          <w:p w14:paraId="475C3685" w14:textId="77777777" w:rsidR="00343715" w:rsidRDefault="00343715" w:rsidP="00AD5534"/>
        </w:tc>
      </w:tr>
      <w:tr w:rsidR="00343715" w14:paraId="431950AC" w14:textId="77777777" w:rsidTr="00AD5534">
        <w:tc>
          <w:tcPr>
            <w:tcW w:w="803" w:type="dxa"/>
          </w:tcPr>
          <w:p w14:paraId="39A4F60E" w14:textId="77777777" w:rsidR="00343715" w:rsidRPr="008369DD" w:rsidRDefault="00343715" w:rsidP="00AD5534">
            <w:pPr>
              <w:rPr>
                <w:color w:val="FF0000"/>
              </w:rPr>
            </w:pPr>
            <w:proofErr w:type="spellStart"/>
            <w:r w:rsidRPr="008369DD">
              <w:rPr>
                <w:color w:val="FF0000"/>
              </w:rPr>
              <w:t>γ</w:t>
            </w:r>
            <w:r w:rsidRPr="008369DD">
              <w:rPr>
                <w:color w:val="FF0000"/>
                <w:vertAlign w:val="subscript"/>
              </w:rPr>
              <w:t>z</w:t>
            </w:r>
            <w:proofErr w:type="spellEnd"/>
          </w:p>
        </w:tc>
        <w:tc>
          <w:tcPr>
            <w:tcW w:w="790" w:type="dxa"/>
          </w:tcPr>
          <w:p w14:paraId="08805965" w14:textId="77777777" w:rsidR="00343715" w:rsidRDefault="00343715" w:rsidP="00AD5534"/>
        </w:tc>
        <w:tc>
          <w:tcPr>
            <w:tcW w:w="797" w:type="dxa"/>
          </w:tcPr>
          <w:p w14:paraId="3EF23728" w14:textId="77777777" w:rsidR="00343715" w:rsidRDefault="00343715" w:rsidP="00AD5534"/>
        </w:tc>
        <w:tc>
          <w:tcPr>
            <w:tcW w:w="796" w:type="dxa"/>
          </w:tcPr>
          <w:p w14:paraId="6D3ACD99" w14:textId="77777777" w:rsidR="00343715" w:rsidRDefault="00343715" w:rsidP="00AD5534"/>
        </w:tc>
        <w:tc>
          <w:tcPr>
            <w:tcW w:w="853" w:type="dxa"/>
          </w:tcPr>
          <w:p w14:paraId="03EE5F25" w14:textId="77777777" w:rsidR="00343715" w:rsidRDefault="00343715" w:rsidP="00AD5534"/>
        </w:tc>
        <w:tc>
          <w:tcPr>
            <w:tcW w:w="853" w:type="dxa"/>
          </w:tcPr>
          <w:p w14:paraId="6AC4CBF5" w14:textId="77777777" w:rsidR="00343715" w:rsidRDefault="00343715" w:rsidP="00AD5534"/>
        </w:tc>
        <w:tc>
          <w:tcPr>
            <w:tcW w:w="791" w:type="dxa"/>
          </w:tcPr>
          <w:p w14:paraId="1AD154B7" w14:textId="77777777" w:rsidR="00343715" w:rsidRDefault="00343715" w:rsidP="00AD5534"/>
        </w:tc>
        <w:tc>
          <w:tcPr>
            <w:tcW w:w="794" w:type="dxa"/>
          </w:tcPr>
          <w:p w14:paraId="6BABBABB" w14:textId="77777777" w:rsidR="00343715" w:rsidRDefault="00343715" w:rsidP="00AD5534"/>
        </w:tc>
        <w:tc>
          <w:tcPr>
            <w:tcW w:w="796" w:type="dxa"/>
          </w:tcPr>
          <w:p w14:paraId="3627985D" w14:textId="77777777" w:rsidR="00343715" w:rsidRDefault="00343715" w:rsidP="00AD5534"/>
        </w:tc>
        <w:tc>
          <w:tcPr>
            <w:tcW w:w="791" w:type="dxa"/>
          </w:tcPr>
          <w:p w14:paraId="280CE826" w14:textId="77777777" w:rsidR="00343715" w:rsidRDefault="00343715" w:rsidP="00AD5534"/>
        </w:tc>
        <w:tc>
          <w:tcPr>
            <w:tcW w:w="792" w:type="dxa"/>
          </w:tcPr>
          <w:p w14:paraId="1232D4C5" w14:textId="77777777" w:rsidR="00343715" w:rsidRDefault="00343715" w:rsidP="00AD5534"/>
        </w:tc>
      </w:tr>
    </w:tbl>
    <w:p w14:paraId="3D38BEC9" w14:textId="74C5D4C3" w:rsidR="00343715" w:rsidRDefault="0094100A" w:rsidP="0094100A">
      <w:pPr>
        <w:pStyle w:val="Heading1"/>
      </w:pPr>
      <w:r>
        <w:t>Improvements to be made</w:t>
      </w:r>
    </w:p>
    <w:p w14:paraId="648026C9" w14:textId="53FCB647" w:rsidR="0094100A" w:rsidRPr="0094100A" w:rsidRDefault="0094100A" w:rsidP="0094100A">
      <w:pPr>
        <w:pStyle w:val="ListParagraph"/>
        <w:numPr>
          <w:ilvl w:val="0"/>
          <w:numId w:val="21"/>
        </w:numPr>
      </w:pPr>
      <w:r>
        <w:t>NINTPT prompt for 3D case</w:t>
      </w:r>
    </w:p>
    <w:sectPr w:rsidR="0094100A" w:rsidRPr="0094100A" w:rsidSect="00336A54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3E914" w14:textId="77777777" w:rsidR="00B36CA2" w:rsidRDefault="00B36CA2" w:rsidP="0070645E">
      <w:pPr>
        <w:spacing w:before="0" w:line="240" w:lineRule="auto"/>
      </w:pPr>
      <w:r>
        <w:separator/>
      </w:r>
    </w:p>
  </w:endnote>
  <w:endnote w:type="continuationSeparator" w:id="0">
    <w:p w14:paraId="08100F4F" w14:textId="77777777" w:rsidR="00B36CA2" w:rsidRDefault="00B36CA2" w:rsidP="0070645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3DCF6" w14:textId="77777777" w:rsidR="0070645E" w:rsidRDefault="004D6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064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645E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408023" w14:textId="77777777" w:rsidR="0070645E" w:rsidRDefault="007064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43DA8" w14:textId="77777777" w:rsidR="0070645E" w:rsidRDefault="004D6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064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165C">
      <w:rPr>
        <w:rStyle w:val="PageNumber"/>
        <w:noProof/>
      </w:rPr>
      <w:t>2</w:t>
    </w:r>
    <w:r>
      <w:rPr>
        <w:rStyle w:val="PageNumber"/>
      </w:rPr>
      <w:fldChar w:fldCharType="end"/>
    </w:r>
  </w:p>
  <w:p w14:paraId="1C1E34BE" w14:textId="77777777" w:rsidR="0070645E" w:rsidRDefault="0070645E">
    <w:pPr>
      <w:pStyle w:val="Footer"/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301FA" w14:textId="77777777" w:rsidR="00B36CA2" w:rsidRDefault="00B36CA2" w:rsidP="0070645E">
      <w:pPr>
        <w:spacing w:before="0" w:line="240" w:lineRule="auto"/>
      </w:pPr>
      <w:r>
        <w:separator/>
      </w:r>
    </w:p>
  </w:footnote>
  <w:footnote w:type="continuationSeparator" w:id="0">
    <w:p w14:paraId="481BE32B" w14:textId="77777777" w:rsidR="00B36CA2" w:rsidRDefault="00B36CA2" w:rsidP="0070645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5E080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81361"/>
    <w:multiLevelType w:val="multilevel"/>
    <w:tmpl w:val="36D2A6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1AC18F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23B097A"/>
    <w:multiLevelType w:val="hybridMultilevel"/>
    <w:tmpl w:val="87484C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725E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5D12C78"/>
    <w:multiLevelType w:val="hybridMultilevel"/>
    <w:tmpl w:val="52E6C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43889"/>
    <w:multiLevelType w:val="multilevel"/>
    <w:tmpl w:val="36D2A6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EEE2145"/>
    <w:multiLevelType w:val="multilevel"/>
    <w:tmpl w:val="36D2A6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F2B366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28D7AB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91E7EF0"/>
    <w:multiLevelType w:val="hybridMultilevel"/>
    <w:tmpl w:val="396C58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57378"/>
    <w:multiLevelType w:val="hybridMultilevel"/>
    <w:tmpl w:val="3B9C4F22"/>
    <w:lvl w:ilvl="0" w:tplc="43C661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84E4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ED84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EE1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192E7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EAEE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D0B4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B6222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776A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643898"/>
    <w:multiLevelType w:val="hybridMultilevel"/>
    <w:tmpl w:val="C8FE41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91E0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6073722"/>
    <w:multiLevelType w:val="hybridMultilevel"/>
    <w:tmpl w:val="90B28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E7B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787C50"/>
    <w:multiLevelType w:val="hybridMultilevel"/>
    <w:tmpl w:val="D8DE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34A73"/>
    <w:multiLevelType w:val="hybridMultilevel"/>
    <w:tmpl w:val="D7FEDC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877DA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25A3678"/>
    <w:multiLevelType w:val="hybridMultilevel"/>
    <w:tmpl w:val="C5E80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A1D4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2"/>
  </w:num>
  <w:num w:numId="5">
    <w:abstractNumId w:val="4"/>
  </w:num>
  <w:num w:numId="6">
    <w:abstractNumId w:val="0"/>
  </w:num>
  <w:num w:numId="7">
    <w:abstractNumId w:val="13"/>
  </w:num>
  <w:num w:numId="8">
    <w:abstractNumId w:val="11"/>
  </w:num>
  <w:num w:numId="9">
    <w:abstractNumId w:val="14"/>
  </w:num>
  <w:num w:numId="10">
    <w:abstractNumId w:val="5"/>
  </w:num>
  <w:num w:numId="11">
    <w:abstractNumId w:val="16"/>
  </w:num>
  <w:num w:numId="12">
    <w:abstractNumId w:val="19"/>
  </w:num>
  <w:num w:numId="13">
    <w:abstractNumId w:val="12"/>
  </w:num>
  <w:num w:numId="14">
    <w:abstractNumId w:val="10"/>
  </w:num>
  <w:num w:numId="15">
    <w:abstractNumId w:val="1"/>
  </w:num>
  <w:num w:numId="16">
    <w:abstractNumId w:val="6"/>
  </w:num>
  <w:num w:numId="17">
    <w:abstractNumId w:val="7"/>
  </w:num>
  <w:num w:numId="18">
    <w:abstractNumId w:val="3"/>
  </w:num>
  <w:num w:numId="19">
    <w:abstractNumId w:val="8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8" w:dllVersion="513" w:checkStyle="1"/>
  <w:activeWritingStyle w:appName="MSWord" w:lang="en-GB" w:vendorID="8" w:dllVersion="513" w:checkStyle="1"/>
  <w:activeWritingStyle w:appName="MSWord" w:lang="de-DE" w:vendorID="9" w:dllVersion="512" w:checkStyle="1"/>
  <w:activeWritingStyle w:appName="MSWord" w:lang="nl-NL" w:vendorID="9" w:dllVersion="512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136"/>
    <w:rsid w:val="00065665"/>
    <w:rsid w:val="000B128B"/>
    <w:rsid w:val="00130E1F"/>
    <w:rsid w:val="001408CF"/>
    <w:rsid w:val="00175181"/>
    <w:rsid w:val="001E3644"/>
    <w:rsid w:val="00243BF1"/>
    <w:rsid w:val="00336A54"/>
    <w:rsid w:val="00343715"/>
    <w:rsid w:val="003B5630"/>
    <w:rsid w:val="003E1CBB"/>
    <w:rsid w:val="00417F92"/>
    <w:rsid w:val="00487099"/>
    <w:rsid w:val="004D3A0C"/>
    <w:rsid w:val="004D684F"/>
    <w:rsid w:val="00504E6C"/>
    <w:rsid w:val="00507BB6"/>
    <w:rsid w:val="0051702F"/>
    <w:rsid w:val="00554863"/>
    <w:rsid w:val="005B17D5"/>
    <w:rsid w:val="005C4CAD"/>
    <w:rsid w:val="00612D80"/>
    <w:rsid w:val="00674FD2"/>
    <w:rsid w:val="00695017"/>
    <w:rsid w:val="006F098F"/>
    <w:rsid w:val="00705DFE"/>
    <w:rsid w:val="0070645E"/>
    <w:rsid w:val="00800797"/>
    <w:rsid w:val="0082165C"/>
    <w:rsid w:val="008369DD"/>
    <w:rsid w:val="00851A48"/>
    <w:rsid w:val="0089161E"/>
    <w:rsid w:val="00921D29"/>
    <w:rsid w:val="0094100A"/>
    <w:rsid w:val="00954564"/>
    <w:rsid w:val="0097761A"/>
    <w:rsid w:val="009E6A9C"/>
    <w:rsid w:val="009E775C"/>
    <w:rsid w:val="00A10601"/>
    <w:rsid w:val="00A61136"/>
    <w:rsid w:val="00B36CA2"/>
    <w:rsid w:val="00B413E4"/>
    <w:rsid w:val="00BC2326"/>
    <w:rsid w:val="00CE421C"/>
    <w:rsid w:val="00D04FB3"/>
    <w:rsid w:val="00DD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72CBBE"/>
  <w15:docId w15:val="{75ABAD89-872D-45D2-A90D-CEFE4013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6A54"/>
    <w:pPr>
      <w:spacing w:before="120" w:line="240" w:lineRule="atLeast"/>
    </w:pPr>
    <w:rPr>
      <w:lang w:eastAsia="en-US"/>
    </w:rPr>
  </w:style>
  <w:style w:type="paragraph" w:styleId="Heading1">
    <w:name w:val="heading 1"/>
    <w:basedOn w:val="Normal"/>
    <w:next w:val="Normal"/>
    <w:qFormat/>
    <w:rsid w:val="00336A54"/>
    <w:pPr>
      <w:keepNext/>
      <w:numPr>
        <w:numId w:val="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36A54"/>
    <w:pPr>
      <w:keepNext/>
      <w:numPr>
        <w:ilvl w:val="1"/>
        <w:numId w:val="7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36A54"/>
    <w:pPr>
      <w:keepNext/>
      <w:numPr>
        <w:ilvl w:val="2"/>
        <w:numId w:val="7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336A54"/>
    <w:pPr>
      <w:keepNext/>
      <w:numPr>
        <w:ilvl w:val="3"/>
        <w:numId w:val="7"/>
      </w:numPr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336A54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36A54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36A54"/>
    <w:pPr>
      <w:numPr>
        <w:ilvl w:val="6"/>
        <w:numId w:val="7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336A54"/>
    <w:pPr>
      <w:numPr>
        <w:ilvl w:val="7"/>
        <w:numId w:val="7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336A54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36A54"/>
    <w:pPr>
      <w:tabs>
        <w:tab w:val="left" w:pos="240"/>
      </w:tabs>
      <w:ind w:left="240" w:hanging="240"/>
    </w:pPr>
  </w:style>
  <w:style w:type="paragraph" w:customStyle="1" w:styleId="Heading">
    <w:name w:val="Heading"/>
    <w:basedOn w:val="Normal"/>
    <w:rsid w:val="00336A54"/>
    <w:pPr>
      <w:ind w:left="1584" w:hanging="1584"/>
    </w:pPr>
  </w:style>
  <w:style w:type="paragraph" w:customStyle="1" w:styleId="eq">
    <w:name w:val="eq"/>
    <w:basedOn w:val="Normal"/>
    <w:rsid w:val="00336A54"/>
    <w:pPr>
      <w:tabs>
        <w:tab w:val="left" w:pos="720"/>
        <w:tab w:val="right" w:pos="8500"/>
      </w:tabs>
      <w:spacing w:after="100" w:afterAutospacing="1"/>
    </w:pPr>
  </w:style>
  <w:style w:type="paragraph" w:customStyle="1" w:styleId="Defns">
    <w:name w:val="Defns"/>
    <w:basedOn w:val="Normal"/>
    <w:rsid w:val="00336A54"/>
    <w:pPr>
      <w:tabs>
        <w:tab w:val="left" w:pos="648"/>
        <w:tab w:val="left" w:pos="864"/>
      </w:tabs>
      <w:ind w:left="864" w:hanging="864"/>
    </w:pPr>
  </w:style>
  <w:style w:type="character" w:styleId="FootnoteReference">
    <w:name w:val="footnote reference"/>
    <w:basedOn w:val="DefaultParagraphFont"/>
    <w:semiHidden/>
    <w:rsid w:val="00336A54"/>
    <w:rPr>
      <w:vertAlign w:val="superscript"/>
    </w:rPr>
  </w:style>
  <w:style w:type="paragraph" w:styleId="DocumentMap">
    <w:name w:val="Document Map"/>
    <w:basedOn w:val="Normal"/>
    <w:semiHidden/>
    <w:rsid w:val="00336A54"/>
    <w:pPr>
      <w:shd w:val="clear" w:color="auto" w:fill="000080"/>
    </w:pPr>
    <w:rPr>
      <w:rFonts w:ascii="Tahoma" w:hAnsi="Tahoma"/>
    </w:rPr>
  </w:style>
  <w:style w:type="paragraph" w:styleId="ListBullet">
    <w:name w:val="List Bullet"/>
    <w:basedOn w:val="Normal"/>
    <w:autoRedefine/>
    <w:semiHidden/>
    <w:rsid w:val="00336A54"/>
    <w:pPr>
      <w:numPr>
        <w:numId w:val="6"/>
      </w:numPr>
    </w:pPr>
  </w:style>
  <w:style w:type="paragraph" w:styleId="Header">
    <w:name w:val="header"/>
    <w:basedOn w:val="Normal"/>
    <w:semiHidden/>
    <w:rsid w:val="00336A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36A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36A54"/>
  </w:style>
  <w:style w:type="character" w:styleId="Hyperlink">
    <w:name w:val="Hyperlink"/>
    <w:basedOn w:val="DefaultParagraphFont"/>
    <w:semiHidden/>
    <w:rsid w:val="00336A54"/>
    <w:rPr>
      <w:color w:val="0000FF"/>
      <w:u w:val="single"/>
    </w:rPr>
  </w:style>
  <w:style w:type="paragraph" w:customStyle="1" w:styleId="Ind5mm">
    <w:name w:val="Ind5mm"/>
    <w:basedOn w:val="Heading1"/>
    <w:rsid w:val="00336A5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</w:pPr>
  </w:style>
  <w:style w:type="paragraph" w:customStyle="1" w:styleId="Figg">
    <w:name w:val="Figg"/>
    <w:basedOn w:val="Normal"/>
    <w:next w:val="Defns"/>
    <w:rsid w:val="00336A54"/>
    <w:pPr>
      <w:keepNext/>
      <w:jc w:val="center"/>
    </w:pPr>
  </w:style>
  <w:style w:type="paragraph" w:customStyle="1" w:styleId="ind3">
    <w:name w:val="ind3"/>
    <w:basedOn w:val="Normal"/>
    <w:rsid w:val="00336A54"/>
    <w:pPr>
      <w:tabs>
        <w:tab w:val="left" w:pos="170"/>
        <w:tab w:val="left" w:pos="340"/>
        <w:tab w:val="left" w:pos="510"/>
        <w:tab w:val="left" w:pos="680"/>
        <w:tab w:val="left" w:pos="851"/>
        <w:tab w:val="left" w:pos="1021"/>
        <w:tab w:val="left" w:pos="1191"/>
      </w:tabs>
    </w:pPr>
  </w:style>
  <w:style w:type="paragraph" w:customStyle="1" w:styleId="Tit">
    <w:name w:val="Tit"/>
    <w:basedOn w:val="Heading1"/>
    <w:rsid w:val="00336A54"/>
    <w:pPr>
      <w:jc w:val="center"/>
    </w:pPr>
    <w:rPr>
      <w:b w:val="0"/>
      <w:sz w:val="32"/>
    </w:rPr>
  </w:style>
  <w:style w:type="character" w:styleId="FollowedHyperlink">
    <w:name w:val="FollowedHyperlink"/>
    <w:basedOn w:val="DefaultParagraphFont"/>
    <w:semiHidden/>
    <w:rsid w:val="00336A54"/>
    <w:rPr>
      <w:color w:val="800080"/>
      <w:u w:val="single"/>
    </w:rPr>
  </w:style>
  <w:style w:type="paragraph" w:styleId="NormalWeb">
    <w:name w:val="Normal (Web)"/>
    <w:basedOn w:val="Normal"/>
    <w:semiHidden/>
    <w:rsid w:val="00336A54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BodyText">
    <w:name w:val="Body Text"/>
    <w:basedOn w:val="Normal"/>
    <w:semiHidden/>
    <w:rsid w:val="00336A54"/>
    <w:rPr>
      <w:i/>
      <w:iCs/>
    </w:rPr>
  </w:style>
  <w:style w:type="paragraph" w:customStyle="1" w:styleId="code">
    <w:name w:val="code"/>
    <w:basedOn w:val="Normal"/>
    <w:rsid w:val="00336A54"/>
    <w:pPr>
      <w:spacing w:before="0" w:line="240" w:lineRule="auto"/>
    </w:pPr>
    <w:rPr>
      <w:sz w:val="12"/>
    </w:rPr>
  </w:style>
  <w:style w:type="table" w:styleId="TableGrid">
    <w:name w:val="Table Grid"/>
    <w:basedOn w:val="TableNormal"/>
    <w:uiPriority w:val="59"/>
    <w:rsid w:val="00504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B4EBB-EAF2-4DC4-A6F4-5AAE86284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</vt:lpstr>
    </vt:vector>
  </TitlesOfParts>
  <Company>The Three Musketeers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creator>Ralf Peek</dc:creator>
  <cp:lastModifiedBy>Ralf Peek</cp:lastModifiedBy>
  <cp:revision>17</cp:revision>
  <dcterms:created xsi:type="dcterms:W3CDTF">2014-01-22T14:52:00Z</dcterms:created>
  <dcterms:modified xsi:type="dcterms:W3CDTF">2018-04-29T20:33:00Z</dcterms:modified>
</cp:coreProperties>
</file>